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09AD" w:rsidRDefault="006309AD" w:rsidP="00494059">
      <w:pPr>
        <w:spacing w:after="120" w:line="480" w:lineRule="auto"/>
        <w:jc w:val="center"/>
        <w:rPr>
          <w:rFonts w:ascii="Times New Roman" w:hAnsi="Times New Roman" w:cs="Times New Roman"/>
          <w:sz w:val="24"/>
          <w:szCs w:val="24"/>
        </w:rPr>
      </w:pPr>
    </w:p>
    <w:p w:rsidR="006309AD" w:rsidRDefault="006309AD" w:rsidP="00494059">
      <w:pPr>
        <w:spacing w:after="120" w:line="480" w:lineRule="auto"/>
        <w:jc w:val="center"/>
        <w:rPr>
          <w:rFonts w:ascii="Times New Roman" w:hAnsi="Times New Roman" w:cs="Times New Roman"/>
          <w:sz w:val="24"/>
          <w:szCs w:val="24"/>
        </w:rPr>
      </w:pPr>
    </w:p>
    <w:p w:rsidR="006309AD" w:rsidRDefault="006309AD" w:rsidP="00494059">
      <w:pPr>
        <w:spacing w:after="120" w:line="480" w:lineRule="auto"/>
        <w:jc w:val="center"/>
        <w:rPr>
          <w:rFonts w:ascii="Times New Roman" w:hAnsi="Times New Roman" w:cs="Times New Roman"/>
          <w:sz w:val="24"/>
          <w:szCs w:val="24"/>
        </w:rPr>
      </w:pPr>
    </w:p>
    <w:p w:rsidR="006309AD" w:rsidRDefault="006309AD" w:rsidP="00494059">
      <w:pPr>
        <w:spacing w:after="120" w:line="480" w:lineRule="auto"/>
        <w:jc w:val="center"/>
        <w:rPr>
          <w:rFonts w:ascii="Times New Roman" w:hAnsi="Times New Roman" w:cs="Times New Roman"/>
          <w:sz w:val="24"/>
          <w:szCs w:val="24"/>
        </w:rPr>
      </w:pPr>
    </w:p>
    <w:p w:rsidR="006309AD" w:rsidRDefault="006309AD" w:rsidP="00494059">
      <w:pPr>
        <w:spacing w:after="120" w:line="480" w:lineRule="auto"/>
        <w:jc w:val="center"/>
        <w:rPr>
          <w:rFonts w:ascii="Times New Roman" w:hAnsi="Times New Roman" w:cs="Times New Roman"/>
          <w:sz w:val="24"/>
          <w:szCs w:val="24"/>
        </w:rPr>
      </w:pPr>
    </w:p>
    <w:p w:rsidR="00494059" w:rsidRPr="006309AD" w:rsidRDefault="00157BEC" w:rsidP="00494059">
      <w:pPr>
        <w:spacing w:after="120" w:line="480" w:lineRule="auto"/>
        <w:jc w:val="center"/>
        <w:rPr>
          <w:rFonts w:ascii="Times New Roman" w:hAnsi="Times New Roman" w:cs="Times New Roman"/>
          <w:sz w:val="24"/>
          <w:szCs w:val="24"/>
        </w:rPr>
      </w:pPr>
      <w:r w:rsidRPr="006309AD">
        <w:rPr>
          <w:rFonts w:ascii="Times New Roman" w:hAnsi="Times New Roman" w:cs="Times New Roman"/>
          <w:sz w:val="24"/>
          <w:szCs w:val="24"/>
        </w:rPr>
        <w:t>Government Resource Allocation</w:t>
      </w:r>
    </w:p>
    <w:p w:rsidR="00157BEC" w:rsidRPr="006309AD" w:rsidRDefault="00157BEC" w:rsidP="00494059">
      <w:pPr>
        <w:spacing w:after="120" w:line="480" w:lineRule="auto"/>
        <w:jc w:val="center"/>
        <w:rPr>
          <w:rFonts w:ascii="Times New Roman" w:hAnsi="Times New Roman" w:cs="Times New Roman"/>
          <w:sz w:val="24"/>
          <w:szCs w:val="24"/>
        </w:rPr>
      </w:pPr>
      <w:r w:rsidRPr="006309AD">
        <w:rPr>
          <w:rFonts w:ascii="Times New Roman" w:hAnsi="Times New Roman" w:cs="Times New Roman"/>
          <w:sz w:val="24"/>
          <w:szCs w:val="24"/>
        </w:rPr>
        <w:t>Name</w:t>
      </w:r>
    </w:p>
    <w:p w:rsidR="00494059" w:rsidRPr="006309AD" w:rsidRDefault="00494059" w:rsidP="00494059">
      <w:pPr>
        <w:spacing w:after="120" w:line="480" w:lineRule="auto"/>
        <w:jc w:val="center"/>
        <w:rPr>
          <w:rFonts w:ascii="Times New Roman" w:hAnsi="Times New Roman" w:cs="Times New Roman"/>
          <w:sz w:val="24"/>
          <w:szCs w:val="24"/>
        </w:rPr>
      </w:pPr>
      <w:r w:rsidRPr="006309AD">
        <w:rPr>
          <w:rFonts w:ascii="Times New Roman" w:hAnsi="Times New Roman" w:cs="Times New Roman"/>
          <w:sz w:val="24"/>
          <w:szCs w:val="24"/>
        </w:rPr>
        <w:t>Course</w:t>
      </w:r>
    </w:p>
    <w:p w:rsidR="00157BEC" w:rsidRPr="006309AD" w:rsidRDefault="00157BEC" w:rsidP="00494059">
      <w:pPr>
        <w:spacing w:after="120" w:line="480" w:lineRule="auto"/>
        <w:jc w:val="center"/>
        <w:rPr>
          <w:rFonts w:ascii="Times New Roman" w:hAnsi="Times New Roman" w:cs="Times New Roman"/>
          <w:sz w:val="24"/>
          <w:szCs w:val="24"/>
        </w:rPr>
      </w:pPr>
      <w:r w:rsidRPr="006309AD">
        <w:rPr>
          <w:rFonts w:ascii="Times New Roman" w:hAnsi="Times New Roman" w:cs="Times New Roman"/>
          <w:sz w:val="24"/>
          <w:szCs w:val="24"/>
        </w:rPr>
        <w:t>Date</w:t>
      </w:r>
    </w:p>
    <w:p w:rsidR="00157BEC" w:rsidRDefault="00157BEC" w:rsidP="00157BEC">
      <w:pPr>
        <w:spacing w:after="120" w:line="480" w:lineRule="auto"/>
        <w:rPr>
          <w:rFonts w:ascii="Times New Roman" w:hAnsi="Times New Roman" w:cs="Times New Roman"/>
          <w:b/>
          <w:sz w:val="24"/>
          <w:szCs w:val="24"/>
        </w:rPr>
      </w:pPr>
    </w:p>
    <w:p w:rsidR="00157BEC" w:rsidRDefault="00157BEC">
      <w:pPr>
        <w:rPr>
          <w:rFonts w:ascii="Times New Roman" w:hAnsi="Times New Roman" w:cs="Times New Roman"/>
          <w:b/>
          <w:sz w:val="24"/>
          <w:szCs w:val="24"/>
        </w:rPr>
      </w:pPr>
    </w:p>
    <w:p w:rsidR="007D5B4B" w:rsidRDefault="007D5B4B">
      <w:pPr>
        <w:rPr>
          <w:rFonts w:ascii="Times New Roman" w:hAnsi="Times New Roman" w:cs="Times New Roman"/>
          <w:b/>
          <w:sz w:val="24"/>
          <w:szCs w:val="24"/>
        </w:rPr>
      </w:pPr>
      <w:r>
        <w:rPr>
          <w:rFonts w:ascii="Times New Roman" w:hAnsi="Times New Roman" w:cs="Times New Roman"/>
          <w:b/>
          <w:sz w:val="24"/>
          <w:szCs w:val="24"/>
        </w:rPr>
        <w:br w:type="page"/>
      </w:r>
    </w:p>
    <w:p w:rsidR="007B417D" w:rsidRDefault="003A2743" w:rsidP="00BC717C">
      <w:pPr>
        <w:spacing w:after="120" w:line="480" w:lineRule="auto"/>
        <w:jc w:val="center"/>
        <w:rPr>
          <w:rFonts w:ascii="Times New Roman" w:hAnsi="Times New Roman" w:cs="Times New Roman"/>
          <w:b/>
          <w:sz w:val="24"/>
          <w:szCs w:val="24"/>
        </w:rPr>
      </w:pPr>
      <w:r w:rsidRPr="00A213CF">
        <w:rPr>
          <w:rFonts w:ascii="Times New Roman" w:hAnsi="Times New Roman" w:cs="Times New Roman"/>
          <w:b/>
          <w:sz w:val="24"/>
          <w:szCs w:val="24"/>
        </w:rPr>
        <w:lastRenderedPageBreak/>
        <w:t xml:space="preserve">Government </w:t>
      </w:r>
      <w:r w:rsidR="00514ADE" w:rsidRPr="00A213CF">
        <w:rPr>
          <w:rFonts w:ascii="Times New Roman" w:hAnsi="Times New Roman" w:cs="Times New Roman"/>
          <w:b/>
          <w:sz w:val="24"/>
          <w:szCs w:val="24"/>
        </w:rPr>
        <w:t xml:space="preserve">Resource </w:t>
      </w:r>
      <w:r w:rsidRPr="00A213CF">
        <w:rPr>
          <w:rFonts w:ascii="Times New Roman" w:hAnsi="Times New Roman" w:cs="Times New Roman"/>
          <w:b/>
          <w:sz w:val="24"/>
          <w:szCs w:val="24"/>
        </w:rPr>
        <w:t>Allocation</w:t>
      </w:r>
    </w:p>
    <w:p w:rsidR="00AD4C6B" w:rsidRPr="00A213CF" w:rsidRDefault="00754235" w:rsidP="00BC717C">
      <w:pPr>
        <w:spacing w:after="120" w:line="480" w:lineRule="auto"/>
        <w:jc w:val="center"/>
        <w:rPr>
          <w:rFonts w:ascii="Times New Roman" w:hAnsi="Times New Roman" w:cs="Times New Roman"/>
          <w:b/>
          <w:sz w:val="24"/>
          <w:szCs w:val="24"/>
        </w:rPr>
      </w:pPr>
      <w:r>
        <w:rPr>
          <w:rFonts w:ascii="Times New Roman" w:hAnsi="Times New Roman" w:cs="Times New Roman"/>
          <w:b/>
          <w:sz w:val="24"/>
          <w:szCs w:val="24"/>
        </w:rPr>
        <w:t>Scope of the Issue</w:t>
      </w:r>
    </w:p>
    <w:p w:rsidR="00A213CF" w:rsidRDefault="008A1788" w:rsidP="00493202">
      <w:pPr>
        <w:spacing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purpose of this paper is to explore the role of government in the area of resource allocation while looking at some of the macro issues that it needs to deal with especially when trying to look for ways for ensuring equality </w:t>
      </w:r>
      <w:r w:rsidR="00EC265E">
        <w:rPr>
          <w:rFonts w:ascii="Times New Roman" w:hAnsi="Times New Roman" w:cs="Times New Roman"/>
          <w:sz w:val="24"/>
          <w:szCs w:val="24"/>
        </w:rPr>
        <w:t xml:space="preserve">when it comes to </w:t>
      </w:r>
      <w:r>
        <w:rPr>
          <w:rFonts w:ascii="Times New Roman" w:hAnsi="Times New Roman" w:cs="Times New Roman"/>
          <w:sz w:val="24"/>
          <w:szCs w:val="24"/>
        </w:rPr>
        <w:t xml:space="preserve">the use of public resources. </w:t>
      </w:r>
      <w:r w:rsidR="007C1A72">
        <w:rPr>
          <w:rFonts w:ascii="Times New Roman" w:hAnsi="Times New Roman" w:cs="Times New Roman"/>
          <w:sz w:val="24"/>
          <w:szCs w:val="24"/>
        </w:rPr>
        <w:t>More precisely, the paper looks at how the government should use resource allocation systems to achieve equality in healthcare provision.</w:t>
      </w:r>
      <w:r w:rsidR="00D4510F">
        <w:rPr>
          <w:rFonts w:ascii="Times New Roman" w:hAnsi="Times New Roman" w:cs="Times New Roman"/>
          <w:sz w:val="24"/>
          <w:szCs w:val="24"/>
        </w:rPr>
        <w:t xml:space="preserve"> When people talk about health and healthcare in the United States, </w:t>
      </w:r>
      <w:r w:rsidR="009A6BB2">
        <w:rPr>
          <w:rFonts w:ascii="Times New Roman" w:hAnsi="Times New Roman" w:cs="Times New Roman"/>
          <w:sz w:val="24"/>
          <w:szCs w:val="24"/>
        </w:rPr>
        <w:t xml:space="preserve">they </w:t>
      </w:r>
      <w:r w:rsidR="00D4510F">
        <w:rPr>
          <w:rFonts w:ascii="Times New Roman" w:hAnsi="Times New Roman" w:cs="Times New Roman"/>
          <w:sz w:val="24"/>
          <w:szCs w:val="24"/>
        </w:rPr>
        <w:t xml:space="preserve">expect that everyone gets the </w:t>
      </w:r>
      <w:r w:rsidR="00045A91">
        <w:rPr>
          <w:rFonts w:ascii="Times New Roman" w:hAnsi="Times New Roman" w:cs="Times New Roman"/>
          <w:sz w:val="24"/>
          <w:szCs w:val="24"/>
        </w:rPr>
        <w:t xml:space="preserve">same high quality of care, but this has never been the case. </w:t>
      </w:r>
      <w:r w:rsidR="00E939F7">
        <w:rPr>
          <w:rFonts w:ascii="Times New Roman" w:hAnsi="Times New Roman" w:cs="Times New Roman"/>
          <w:sz w:val="24"/>
          <w:szCs w:val="24"/>
        </w:rPr>
        <w:t xml:space="preserve">There are lots of disparities within the healthcare system. </w:t>
      </w:r>
      <w:r w:rsidR="008D0AB8">
        <w:rPr>
          <w:rFonts w:ascii="Times New Roman" w:hAnsi="Times New Roman" w:cs="Times New Roman"/>
          <w:sz w:val="24"/>
          <w:szCs w:val="24"/>
        </w:rPr>
        <w:t xml:space="preserve">Numerous studies associate these </w:t>
      </w:r>
      <w:r w:rsidR="00156E4D">
        <w:rPr>
          <w:rFonts w:ascii="Times New Roman" w:hAnsi="Times New Roman" w:cs="Times New Roman"/>
          <w:sz w:val="24"/>
          <w:szCs w:val="24"/>
        </w:rPr>
        <w:t>disparities</w:t>
      </w:r>
      <w:r w:rsidR="008D0AB8">
        <w:rPr>
          <w:rFonts w:ascii="Times New Roman" w:hAnsi="Times New Roman" w:cs="Times New Roman"/>
          <w:sz w:val="24"/>
          <w:szCs w:val="24"/>
        </w:rPr>
        <w:t xml:space="preserve"> with poor allocation of resources</w:t>
      </w:r>
      <w:r w:rsidR="007A29B2">
        <w:rPr>
          <w:rFonts w:ascii="Times New Roman" w:hAnsi="Times New Roman" w:cs="Times New Roman"/>
          <w:sz w:val="24"/>
          <w:szCs w:val="24"/>
        </w:rPr>
        <w:t xml:space="preserve"> (</w:t>
      </w:r>
      <w:r w:rsidR="007A29B2">
        <w:rPr>
          <w:rFonts w:ascii="Times New Roman" w:hAnsi="Times New Roman" w:cs="Times New Roman"/>
          <w:color w:val="222222"/>
          <w:sz w:val="24"/>
          <w:szCs w:val="24"/>
          <w:shd w:val="clear" w:color="auto" w:fill="FFFFFF"/>
        </w:rPr>
        <w:t xml:space="preserve">Fiscella et al., </w:t>
      </w:r>
      <w:r w:rsidR="007A29B2" w:rsidRPr="00910463">
        <w:rPr>
          <w:rFonts w:ascii="Times New Roman" w:hAnsi="Times New Roman" w:cs="Times New Roman"/>
          <w:color w:val="222222"/>
          <w:sz w:val="24"/>
          <w:szCs w:val="24"/>
          <w:shd w:val="clear" w:color="auto" w:fill="FFFFFF"/>
        </w:rPr>
        <w:t>2000).</w:t>
      </w:r>
      <w:r w:rsidR="008D0AB8">
        <w:rPr>
          <w:rFonts w:ascii="Times New Roman" w:hAnsi="Times New Roman" w:cs="Times New Roman"/>
          <w:sz w:val="24"/>
          <w:szCs w:val="24"/>
        </w:rPr>
        <w:t xml:space="preserve"> </w:t>
      </w:r>
    </w:p>
    <w:p w:rsidR="00697BA6" w:rsidRDefault="0077131F" w:rsidP="00493202">
      <w:pPr>
        <w:spacing w:after="120" w:line="480" w:lineRule="auto"/>
        <w:ind w:firstLine="720"/>
        <w:rPr>
          <w:rFonts w:ascii="Times New Roman" w:hAnsi="Times New Roman" w:cs="Times New Roman"/>
          <w:sz w:val="24"/>
          <w:szCs w:val="24"/>
        </w:rPr>
      </w:pPr>
      <w:r>
        <w:rPr>
          <w:rFonts w:ascii="Times New Roman" w:hAnsi="Times New Roman" w:cs="Times New Roman"/>
          <w:sz w:val="24"/>
          <w:szCs w:val="24"/>
        </w:rPr>
        <w:t>By definition, resource allocation is the assignment of available public resources to various uses</w:t>
      </w:r>
      <w:r w:rsidR="00143E60">
        <w:rPr>
          <w:rFonts w:ascii="Times New Roman" w:hAnsi="Times New Roman" w:cs="Times New Roman"/>
          <w:sz w:val="24"/>
          <w:szCs w:val="24"/>
        </w:rPr>
        <w:t xml:space="preserve"> (</w:t>
      </w:r>
      <w:r w:rsidR="00143E60">
        <w:rPr>
          <w:rFonts w:ascii="Times New Roman" w:hAnsi="Times New Roman" w:cs="Times New Roman"/>
          <w:color w:val="222222"/>
          <w:sz w:val="24"/>
          <w:szCs w:val="24"/>
          <w:shd w:val="clear" w:color="auto" w:fill="FFFFFF"/>
        </w:rPr>
        <w:t xml:space="preserve">Fiscella et al., </w:t>
      </w:r>
      <w:r w:rsidR="00143E60" w:rsidRPr="00910463">
        <w:rPr>
          <w:rFonts w:ascii="Times New Roman" w:hAnsi="Times New Roman" w:cs="Times New Roman"/>
          <w:color w:val="222222"/>
          <w:sz w:val="24"/>
          <w:szCs w:val="24"/>
          <w:shd w:val="clear" w:color="auto" w:fill="FFFFFF"/>
        </w:rPr>
        <w:t>2000).</w:t>
      </w:r>
      <w:r>
        <w:rPr>
          <w:rFonts w:ascii="Times New Roman" w:hAnsi="Times New Roman" w:cs="Times New Roman"/>
          <w:sz w:val="24"/>
          <w:szCs w:val="24"/>
        </w:rPr>
        <w:t xml:space="preserve"> In the context of </w:t>
      </w:r>
      <w:r w:rsidR="00B56EF1">
        <w:rPr>
          <w:rFonts w:ascii="Times New Roman" w:hAnsi="Times New Roman" w:cs="Times New Roman"/>
          <w:sz w:val="24"/>
          <w:szCs w:val="24"/>
        </w:rPr>
        <w:t>the United State’s</w:t>
      </w:r>
      <w:r>
        <w:rPr>
          <w:rFonts w:ascii="Times New Roman" w:hAnsi="Times New Roman" w:cs="Times New Roman"/>
          <w:sz w:val="24"/>
          <w:szCs w:val="24"/>
        </w:rPr>
        <w:t xml:space="preserve"> healthcare system, resources should be allocated in a way that equally improves people’</w:t>
      </w:r>
      <w:r w:rsidR="007768E4">
        <w:rPr>
          <w:rFonts w:ascii="Times New Roman" w:hAnsi="Times New Roman" w:cs="Times New Roman"/>
          <w:sz w:val="24"/>
          <w:szCs w:val="24"/>
        </w:rPr>
        <w:t xml:space="preserve">s health. When referring to </w:t>
      </w:r>
      <w:r w:rsidR="009431DB">
        <w:rPr>
          <w:rFonts w:ascii="Times New Roman" w:hAnsi="Times New Roman" w:cs="Times New Roman"/>
          <w:sz w:val="24"/>
          <w:szCs w:val="24"/>
        </w:rPr>
        <w:t xml:space="preserve">allocation of resources in </w:t>
      </w:r>
      <w:r w:rsidR="00646E75">
        <w:rPr>
          <w:rFonts w:ascii="Times New Roman" w:hAnsi="Times New Roman" w:cs="Times New Roman"/>
          <w:sz w:val="24"/>
          <w:szCs w:val="24"/>
        </w:rPr>
        <w:t>the health</w:t>
      </w:r>
      <w:r w:rsidR="007768E4">
        <w:rPr>
          <w:rFonts w:ascii="Times New Roman" w:hAnsi="Times New Roman" w:cs="Times New Roman"/>
          <w:sz w:val="24"/>
          <w:szCs w:val="24"/>
        </w:rPr>
        <w:t xml:space="preserve">care </w:t>
      </w:r>
      <w:r w:rsidR="00646E75">
        <w:rPr>
          <w:rFonts w:ascii="Times New Roman" w:hAnsi="Times New Roman" w:cs="Times New Roman"/>
          <w:sz w:val="24"/>
          <w:szCs w:val="24"/>
        </w:rPr>
        <w:t>sector</w:t>
      </w:r>
      <w:r w:rsidR="007768E4">
        <w:rPr>
          <w:rFonts w:ascii="Times New Roman" w:hAnsi="Times New Roman" w:cs="Times New Roman"/>
          <w:sz w:val="24"/>
          <w:szCs w:val="24"/>
        </w:rPr>
        <w:t>, this paper focuses more on fu</w:t>
      </w:r>
      <w:r w:rsidR="00211B5A">
        <w:rPr>
          <w:rFonts w:ascii="Times New Roman" w:hAnsi="Times New Roman" w:cs="Times New Roman"/>
          <w:sz w:val="24"/>
          <w:szCs w:val="24"/>
        </w:rPr>
        <w:t xml:space="preserve">nds, facilities, personnel, </w:t>
      </w:r>
      <w:r w:rsidR="007768E4">
        <w:rPr>
          <w:rFonts w:ascii="Times New Roman" w:hAnsi="Times New Roman" w:cs="Times New Roman"/>
          <w:sz w:val="24"/>
          <w:szCs w:val="24"/>
        </w:rPr>
        <w:t xml:space="preserve">materials or anything else that should be included in the provision of </w:t>
      </w:r>
      <w:r w:rsidR="008C30A5">
        <w:rPr>
          <w:rFonts w:ascii="Times New Roman" w:hAnsi="Times New Roman" w:cs="Times New Roman"/>
          <w:sz w:val="24"/>
          <w:szCs w:val="24"/>
        </w:rPr>
        <w:t xml:space="preserve">equitable </w:t>
      </w:r>
      <w:r w:rsidR="007768E4">
        <w:rPr>
          <w:rFonts w:ascii="Times New Roman" w:hAnsi="Times New Roman" w:cs="Times New Roman"/>
          <w:sz w:val="24"/>
          <w:szCs w:val="24"/>
        </w:rPr>
        <w:t>healthcare services</w:t>
      </w:r>
      <w:r w:rsidR="0083522B">
        <w:rPr>
          <w:rFonts w:ascii="Times New Roman" w:hAnsi="Times New Roman" w:cs="Times New Roman"/>
          <w:sz w:val="24"/>
          <w:szCs w:val="24"/>
        </w:rPr>
        <w:t xml:space="preserve"> among the United State’s population</w:t>
      </w:r>
      <w:r w:rsidR="007768E4">
        <w:rPr>
          <w:rFonts w:ascii="Times New Roman" w:hAnsi="Times New Roman" w:cs="Times New Roman"/>
          <w:sz w:val="24"/>
          <w:szCs w:val="24"/>
        </w:rPr>
        <w:t xml:space="preserve">. </w:t>
      </w:r>
    </w:p>
    <w:p w:rsidR="00697BA6" w:rsidRPr="00D96A35" w:rsidRDefault="00697BA6" w:rsidP="00DD2619">
      <w:pPr>
        <w:spacing w:after="120" w:line="480" w:lineRule="auto"/>
        <w:jc w:val="center"/>
        <w:rPr>
          <w:rFonts w:ascii="Times New Roman" w:hAnsi="Times New Roman" w:cs="Times New Roman"/>
          <w:b/>
          <w:sz w:val="24"/>
          <w:szCs w:val="24"/>
        </w:rPr>
      </w:pPr>
      <w:r w:rsidRPr="00D96A35">
        <w:rPr>
          <w:rFonts w:ascii="Times New Roman" w:hAnsi="Times New Roman" w:cs="Times New Roman"/>
          <w:b/>
          <w:sz w:val="24"/>
          <w:szCs w:val="24"/>
        </w:rPr>
        <w:t>Problem Statement</w:t>
      </w:r>
    </w:p>
    <w:p w:rsidR="0025761C" w:rsidRDefault="00EB5EF1" w:rsidP="00493202">
      <w:pPr>
        <w:spacing w:after="120" w:line="480" w:lineRule="auto"/>
        <w:ind w:firstLine="720"/>
        <w:rPr>
          <w:rFonts w:ascii="Times New Roman" w:hAnsi="Times New Roman" w:cs="Times New Roman"/>
          <w:sz w:val="24"/>
          <w:szCs w:val="24"/>
        </w:rPr>
      </w:pPr>
      <w:r>
        <w:rPr>
          <w:rFonts w:ascii="Times New Roman" w:hAnsi="Times New Roman" w:cs="Times New Roman"/>
          <w:sz w:val="24"/>
          <w:szCs w:val="24"/>
        </w:rPr>
        <w:t>Recent studies have shown that equality in healthcare provision has long been an issue affecting various social groups</w:t>
      </w:r>
      <w:r w:rsidR="00417558">
        <w:rPr>
          <w:rFonts w:ascii="Times New Roman" w:hAnsi="Times New Roman" w:cs="Times New Roman"/>
          <w:sz w:val="24"/>
          <w:szCs w:val="24"/>
        </w:rPr>
        <w:t xml:space="preserve"> based on their socioeconomic </w:t>
      </w:r>
      <w:r w:rsidR="00C72AB2">
        <w:rPr>
          <w:rFonts w:ascii="Times New Roman" w:hAnsi="Times New Roman" w:cs="Times New Roman"/>
          <w:sz w:val="24"/>
          <w:szCs w:val="24"/>
        </w:rPr>
        <w:t>status</w:t>
      </w:r>
      <w:r w:rsidR="008D5202">
        <w:rPr>
          <w:rFonts w:ascii="Times New Roman" w:hAnsi="Times New Roman" w:cs="Times New Roman"/>
          <w:sz w:val="24"/>
          <w:szCs w:val="24"/>
        </w:rPr>
        <w:t xml:space="preserve"> (</w:t>
      </w:r>
      <w:r w:rsidR="008D5202">
        <w:rPr>
          <w:rFonts w:ascii="Times New Roman" w:hAnsi="Times New Roman" w:cs="Times New Roman"/>
          <w:color w:val="222222"/>
          <w:sz w:val="24"/>
          <w:szCs w:val="24"/>
          <w:shd w:val="clear" w:color="auto" w:fill="FFFFFF"/>
        </w:rPr>
        <w:t xml:space="preserve">Deaton, </w:t>
      </w:r>
      <w:r w:rsidR="008D5202" w:rsidRPr="007A718C">
        <w:rPr>
          <w:rFonts w:ascii="Times New Roman" w:hAnsi="Times New Roman" w:cs="Times New Roman"/>
          <w:color w:val="222222"/>
          <w:sz w:val="24"/>
          <w:szCs w:val="24"/>
          <w:shd w:val="clear" w:color="auto" w:fill="FFFFFF"/>
        </w:rPr>
        <w:t>2003).</w:t>
      </w:r>
      <w:r w:rsidR="00C72AB2">
        <w:rPr>
          <w:rFonts w:ascii="Times New Roman" w:hAnsi="Times New Roman" w:cs="Times New Roman"/>
          <w:sz w:val="24"/>
          <w:szCs w:val="24"/>
        </w:rPr>
        <w:t xml:space="preserve"> </w:t>
      </w:r>
      <w:r w:rsidR="00D17304">
        <w:rPr>
          <w:rFonts w:ascii="Times New Roman" w:hAnsi="Times New Roman" w:cs="Times New Roman"/>
          <w:sz w:val="24"/>
          <w:szCs w:val="24"/>
        </w:rPr>
        <w:t xml:space="preserve">In other words, </w:t>
      </w:r>
      <w:r w:rsidR="00590375">
        <w:rPr>
          <w:rFonts w:ascii="Times New Roman" w:hAnsi="Times New Roman" w:cs="Times New Roman"/>
          <w:sz w:val="24"/>
          <w:szCs w:val="24"/>
        </w:rPr>
        <w:t xml:space="preserve">there have been </w:t>
      </w:r>
      <w:r w:rsidR="008F2C6F">
        <w:rPr>
          <w:rFonts w:ascii="Times New Roman" w:hAnsi="Times New Roman" w:cs="Times New Roman"/>
          <w:sz w:val="24"/>
          <w:szCs w:val="24"/>
        </w:rPr>
        <w:t xml:space="preserve">high rates of </w:t>
      </w:r>
      <w:r w:rsidR="00D17304">
        <w:rPr>
          <w:rFonts w:ascii="Times New Roman" w:hAnsi="Times New Roman" w:cs="Times New Roman"/>
          <w:sz w:val="24"/>
          <w:szCs w:val="24"/>
        </w:rPr>
        <w:t xml:space="preserve">marginalization of the </w:t>
      </w:r>
      <w:r w:rsidR="00602C05">
        <w:rPr>
          <w:rFonts w:ascii="Times New Roman" w:hAnsi="Times New Roman" w:cs="Times New Roman"/>
          <w:sz w:val="24"/>
          <w:szCs w:val="24"/>
        </w:rPr>
        <w:t xml:space="preserve">least </w:t>
      </w:r>
      <w:r w:rsidR="00D17304">
        <w:rPr>
          <w:rFonts w:ascii="Times New Roman" w:hAnsi="Times New Roman" w:cs="Times New Roman"/>
          <w:sz w:val="24"/>
          <w:szCs w:val="24"/>
        </w:rPr>
        <w:t>privileged</w:t>
      </w:r>
      <w:r w:rsidR="00896F36">
        <w:rPr>
          <w:rFonts w:ascii="Times New Roman" w:hAnsi="Times New Roman" w:cs="Times New Roman"/>
          <w:sz w:val="24"/>
          <w:szCs w:val="24"/>
        </w:rPr>
        <w:t xml:space="preserve"> groups</w:t>
      </w:r>
      <w:r w:rsidR="005E6780">
        <w:rPr>
          <w:rFonts w:ascii="Times New Roman" w:hAnsi="Times New Roman" w:cs="Times New Roman"/>
          <w:sz w:val="24"/>
          <w:szCs w:val="24"/>
        </w:rPr>
        <w:t xml:space="preserve"> of people in the community</w:t>
      </w:r>
      <w:r w:rsidR="000403F9">
        <w:rPr>
          <w:rFonts w:ascii="Times New Roman" w:hAnsi="Times New Roman" w:cs="Times New Roman"/>
          <w:sz w:val="24"/>
          <w:szCs w:val="24"/>
        </w:rPr>
        <w:t xml:space="preserve">. </w:t>
      </w:r>
      <w:r w:rsidR="0074208D">
        <w:rPr>
          <w:rFonts w:ascii="Times New Roman" w:hAnsi="Times New Roman" w:cs="Times New Roman"/>
          <w:sz w:val="24"/>
          <w:szCs w:val="24"/>
        </w:rPr>
        <w:t>F</w:t>
      </w:r>
      <w:r w:rsidR="00896F36">
        <w:rPr>
          <w:rFonts w:ascii="Times New Roman" w:hAnsi="Times New Roman" w:cs="Times New Roman"/>
          <w:sz w:val="24"/>
          <w:szCs w:val="24"/>
        </w:rPr>
        <w:t xml:space="preserve">or example, </w:t>
      </w:r>
      <w:r w:rsidR="000B330D">
        <w:rPr>
          <w:rFonts w:ascii="Times New Roman" w:hAnsi="Times New Roman" w:cs="Times New Roman"/>
          <w:sz w:val="24"/>
          <w:szCs w:val="24"/>
        </w:rPr>
        <w:t xml:space="preserve">access to high quality healthcare services by </w:t>
      </w:r>
      <w:r w:rsidR="00AB3ED9">
        <w:rPr>
          <w:rFonts w:ascii="Times New Roman" w:hAnsi="Times New Roman" w:cs="Times New Roman"/>
          <w:sz w:val="24"/>
          <w:szCs w:val="24"/>
        </w:rPr>
        <w:t xml:space="preserve">people living under poverty levels has been an issue that the government has been overlooking for centuries. </w:t>
      </w:r>
    </w:p>
    <w:p w:rsidR="00940FAB" w:rsidRDefault="00447E84" w:rsidP="00493202">
      <w:pPr>
        <w:spacing w:after="12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When thinking </w:t>
      </w:r>
      <w:r w:rsidR="00C266F5">
        <w:rPr>
          <w:rFonts w:ascii="Times New Roman" w:hAnsi="Times New Roman" w:cs="Times New Roman"/>
          <w:sz w:val="24"/>
          <w:szCs w:val="24"/>
        </w:rPr>
        <w:t xml:space="preserve">about </w:t>
      </w:r>
      <w:r w:rsidR="00EB3AE3">
        <w:rPr>
          <w:rFonts w:ascii="Times New Roman" w:hAnsi="Times New Roman" w:cs="Times New Roman"/>
          <w:sz w:val="24"/>
          <w:szCs w:val="24"/>
        </w:rPr>
        <w:t xml:space="preserve">inequality in healthcare, </w:t>
      </w:r>
      <w:r w:rsidR="00B8625B">
        <w:rPr>
          <w:rFonts w:ascii="Times New Roman" w:hAnsi="Times New Roman" w:cs="Times New Roman"/>
          <w:sz w:val="24"/>
          <w:szCs w:val="24"/>
        </w:rPr>
        <w:t>we</w:t>
      </w:r>
      <w:r w:rsidR="00EB3AE3">
        <w:rPr>
          <w:rFonts w:ascii="Times New Roman" w:hAnsi="Times New Roman" w:cs="Times New Roman"/>
          <w:sz w:val="24"/>
          <w:szCs w:val="24"/>
        </w:rPr>
        <w:t xml:space="preserve"> should view it in terms of </w:t>
      </w:r>
      <w:r w:rsidR="0000095E">
        <w:rPr>
          <w:rFonts w:ascii="Times New Roman" w:hAnsi="Times New Roman" w:cs="Times New Roman"/>
          <w:sz w:val="24"/>
          <w:szCs w:val="24"/>
        </w:rPr>
        <w:t xml:space="preserve">social classes where </w:t>
      </w:r>
      <w:r w:rsidR="00F113E7">
        <w:rPr>
          <w:rFonts w:ascii="Times New Roman" w:hAnsi="Times New Roman" w:cs="Times New Roman"/>
          <w:sz w:val="24"/>
          <w:szCs w:val="24"/>
        </w:rPr>
        <w:t xml:space="preserve">the United States </w:t>
      </w:r>
      <w:r w:rsidR="0000095E">
        <w:rPr>
          <w:rFonts w:ascii="Times New Roman" w:hAnsi="Times New Roman" w:cs="Times New Roman"/>
          <w:sz w:val="24"/>
          <w:szCs w:val="24"/>
        </w:rPr>
        <w:t xml:space="preserve">have the highest income earners receiving high-quality </w:t>
      </w:r>
      <w:r w:rsidR="00387E04">
        <w:rPr>
          <w:rFonts w:ascii="Times New Roman" w:hAnsi="Times New Roman" w:cs="Times New Roman"/>
          <w:sz w:val="24"/>
          <w:szCs w:val="24"/>
        </w:rPr>
        <w:t xml:space="preserve">healthcare services while low income earners </w:t>
      </w:r>
      <w:r w:rsidR="00480350">
        <w:rPr>
          <w:rFonts w:ascii="Times New Roman" w:hAnsi="Times New Roman" w:cs="Times New Roman"/>
          <w:sz w:val="24"/>
          <w:szCs w:val="24"/>
        </w:rPr>
        <w:t>continue to have</w:t>
      </w:r>
      <w:r w:rsidR="00387E04">
        <w:rPr>
          <w:rFonts w:ascii="Times New Roman" w:hAnsi="Times New Roman" w:cs="Times New Roman"/>
          <w:sz w:val="24"/>
          <w:szCs w:val="24"/>
        </w:rPr>
        <w:t xml:space="preserve"> difficulties accessing high-quality healthcare services. </w:t>
      </w:r>
      <w:r w:rsidR="00D57153">
        <w:rPr>
          <w:rFonts w:ascii="Times New Roman" w:hAnsi="Times New Roman" w:cs="Times New Roman"/>
          <w:sz w:val="24"/>
          <w:szCs w:val="24"/>
        </w:rPr>
        <w:t xml:space="preserve">Related to this, the health of those people </w:t>
      </w:r>
      <w:r w:rsidR="004F44BB">
        <w:rPr>
          <w:rFonts w:ascii="Times New Roman" w:hAnsi="Times New Roman" w:cs="Times New Roman"/>
          <w:sz w:val="24"/>
          <w:szCs w:val="24"/>
        </w:rPr>
        <w:t>who are high income earners tends to b</w:t>
      </w:r>
      <w:r w:rsidR="0063384E">
        <w:rPr>
          <w:rFonts w:ascii="Times New Roman" w:hAnsi="Times New Roman" w:cs="Times New Roman"/>
          <w:sz w:val="24"/>
          <w:szCs w:val="24"/>
        </w:rPr>
        <w:t xml:space="preserve">e better than that of people living below poverty line. </w:t>
      </w:r>
      <w:r w:rsidR="00B0614B">
        <w:rPr>
          <w:rFonts w:ascii="Times New Roman" w:hAnsi="Times New Roman" w:cs="Times New Roman"/>
          <w:sz w:val="24"/>
          <w:szCs w:val="24"/>
        </w:rPr>
        <w:t xml:space="preserve">However, there are numerous reasons as to why this is an issue that continues to widen the gap between various </w:t>
      </w:r>
      <w:r w:rsidR="000A553E">
        <w:rPr>
          <w:rFonts w:ascii="Times New Roman" w:hAnsi="Times New Roman" w:cs="Times New Roman"/>
          <w:sz w:val="24"/>
          <w:szCs w:val="24"/>
        </w:rPr>
        <w:t>social classes that</w:t>
      </w:r>
      <w:r w:rsidR="00F80A25">
        <w:rPr>
          <w:rFonts w:ascii="Times New Roman" w:hAnsi="Times New Roman" w:cs="Times New Roman"/>
          <w:sz w:val="24"/>
          <w:szCs w:val="24"/>
        </w:rPr>
        <w:t xml:space="preserve"> continues to</w:t>
      </w:r>
      <w:r w:rsidR="000A553E">
        <w:rPr>
          <w:rFonts w:ascii="Times New Roman" w:hAnsi="Times New Roman" w:cs="Times New Roman"/>
          <w:sz w:val="24"/>
          <w:szCs w:val="24"/>
        </w:rPr>
        <w:t xml:space="preserve"> receive </w:t>
      </w:r>
      <w:r w:rsidR="00C119BB">
        <w:rPr>
          <w:rFonts w:ascii="Times New Roman" w:hAnsi="Times New Roman" w:cs="Times New Roman"/>
          <w:sz w:val="24"/>
          <w:szCs w:val="24"/>
        </w:rPr>
        <w:t xml:space="preserve">unequal </w:t>
      </w:r>
      <w:r w:rsidR="000A553E">
        <w:rPr>
          <w:rFonts w:ascii="Times New Roman" w:hAnsi="Times New Roman" w:cs="Times New Roman"/>
          <w:sz w:val="24"/>
          <w:szCs w:val="24"/>
        </w:rPr>
        <w:t xml:space="preserve">healthcare services. </w:t>
      </w:r>
    </w:p>
    <w:p w:rsidR="001D477E" w:rsidRPr="0062732E" w:rsidRDefault="000A553E" w:rsidP="0062732E">
      <w:pPr>
        <w:spacing w:after="120" w:line="480" w:lineRule="auto"/>
        <w:ind w:firstLine="720"/>
        <w:rPr>
          <w:rFonts w:ascii="Times New Roman" w:hAnsi="Times New Roman" w:cs="Times New Roman"/>
          <w:sz w:val="24"/>
          <w:szCs w:val="24"/>
        </w:rPr>
      </w:pPr>
      <w:r>
        <w:rPr>
          <w:rFonts w:ascii="Times New Roman" w:hAnsi="Times New Roman" w:cs="Times New Roman"/>
          <w:sz w:val="24"/>
          <w:szCs w:val="24"/>
        </w:rPr>
        <w:t>First of all, high-quality medical services are mostly located in wealthy communities as</w:t>
      </w:r>
      <w:r w:rsidR="001B2624">
        <w:rPr>
          <w:rFonts w:ascii="Times New Roman" w:hAnsi="Times New Roman" w:cs="Times New Roman"/>
          <w:sz w:val="24"/>
          <w:szCs w:val="24"/>
        </w:rPr>
        <w:t xml:space="preserve"> opposed to poorly developed areas. </w:t>
      </w:r>
      <w:r w:rsidR="000B518F">
        <w:rPr>
          <w:rFonts w:ascii="Times New Roman" w:hAnsi="Times New Roman" w:cs="Times New Roman"/>
          <w:sz w:val="24"/>
          <w:szCs w:val="24"/>
        </w:rPr>
        <w:t>Research has</w:t>
      </w:r>
      <w:r w:rsidR="00426163">
        <w:rPr>
          <w:rFonts w:ascii="Times New Roman" w:hAnsi="Times New Roman" w:cs="Times New Roman"/>
          <w:sz w:val="24"/>
          <w:szCs w:val="24"/>
        </w:rPr>
        <w:t xml:space="preserve"> shown that diseases have been spreading more within crowded living areas and within areas that have substandard housing</w:t>
      </w:r>
      <w:r w:rsidR="001F25B9">
        <w:rPr>
          <w:rFonts w:ascii="Times New Roman" w:hAnsi="Times New Roman" w:cs="Times New Roman"/>
          <w:sz w:val="24"/>
          <w:szCs w:val="24"/>
        </w:rPr>
        <w:t xml:space="preserve"> (</w:t>
      </w:r>
      <w:r w:rsidR="001F25B9">
        <w:rPr>
          <w:rFonts w:ascii="Times New Roman" w:hAnsi="Times New Roman" w:cs="Times New Roman"/>
          <w:color w:val="222222"/>
          <w:sz w:val="24"/>
          <w:szCs w:val="24"/>
          <w:shd w:val="clear" w:color="auto" w:fill="FFFFFF"/>
        </w:rPr>
        <w:t xml:space="preserve">Krieger &amp; Higgins, </w:t>
      </w:r>
      <w:r w:rsidR="001F25B9" w:rsidRPr="004317E1">
        <w:rPr>
          <w:rFonts w:ascii="Times New Roman" w:hAnsi="Times New Roman" w:cs="Times New Roman"/>
          <w:color w:val="222222"/>
          <w:sz w:val="24"/>
          <w:szCs w:val="24"/>
          <w:shd w:val="clear" w:color="auto" w:fill="FFFFFF"/>
        </w:rPr>
        <w:t>2002).</w:t>
      </w:r>
      <w:r w:rsidR="00C20389">
        <w:rPr>
          <w:rFonts w:ascii="Times New Roman" w:hAnsi="Times New Roman" w:cs="Times New Roman"/>
          <w:color w:val="222222"/>
          <w:sz w:val="24"/>
          <w:szCs w:val="24"/>
          <w:shd w:val="clear" w:color="auto" w:fill="FFFFFF"/>
        </w:rPr>
        <w:t xml:space="preserve"> In addition to that, people living in poorly developed areas have been taking poor diet that significantly affects their health</w:t>
      </w:r>
      <w:r w:rsidR="00344A13">
        <w:rPr>
          <w:rFonts w:ascii="Times New Roman" w:hAnsi="Times New Roman" w:cs="Times New Roman"/>
          <w:color w:val="222222"/>
          <w:sz w:val="24"/>
          <w:szCs w:val="24"/>
          <w:shd w:val="clear" w:color="auto" w:fill="FFFFFF"/>
        </w:rPr>
        <w:t xml:space="preserve"> yet they continue to have difficulties accessing high-quality healthcare services</w:t>
      </w:r>
      <w:r w:rsidR="00C20389">
        <w:rPr>
          <w:rFonts w:ascii="Times New Roman" w:hAnsi="Times New Roman" w:cs="Times New Roman"/>
          <w:color w:val="222222"/>
          <w:sz w:val="24"/>
          <w:szCs w:val="24"/>
          <w:shd w:val="clear" w:color="auto" w:fill="FFFFFF"/>
        </w:rPr>
        <w:t xml:space="preserve">. </w:t>
      </w:r>
      <w:r w:rsidR="001D477E">
        <w:rPr>
          <w:rFonts w:ascii="Times New Roman" w:hAnsi="Times New Roman" w:cs="Times New Roman"/>
          <w:color w:val="222222"/>
          <w:sz w:val="24"/>
          <w:szCs w:val="24"/>
          <w:shd w:val="clear" w:color="auto" w:fill="FFFFFF"/>
        </w:rPr>
        <w:t xml:space="preserve">Race also plays a large role in healthcare equality. </w:t>
      </w:r>
      <w:r w:rsidR="00DA6965">
        <w:rPr>
          <w:rFonts w:ascii="Times New Roman" w:hAnsi="Times New Roman" w:cs="Times New Roman"/>
          <w:color w:val="222222"/>
          <w:sz w:val="24"/>
          <w:szCs w:val="24"/>
          <w:shd w:val="clear" w:color="auto" w:fill="FFFFFF"/>
        </w:rPr>
        <w:t xml:space="preserve">African-Americans, Hispanics, and Native Americans tend </w:t>
      </w:r>
      <w:r w:rsidR="00763F04">
        <w:rPr>
          <w:rFonts w:ascii="Times New Roman" w:hAnsi="Times New Roman" w:cs="Times New Roman"/>
          <w:color w:val="222222"/>
          <w:sz w:val="24"/>
          <w:szCs w:val="24"/>
          <w:shd w:val="clear" w:color="auto" w:fill="FFFFFF"/>
        </w:rPr>
        <w:t>to have higher morbidity rates or higher r</w:t>
      </w:r>
      <w:r w:rsidR="00D14522">
        <w:rPr>
          <w:rFonts w:ascii="Times New Roman" w:hAnsi="Times New Roman" w:cs="Times New Roman"/>
          <w:color w:val="222222"/>
          <w:sz w:val="24"/>
          <w:szCs w:val="24"/>
          <w:shd w:val="clear" w:color="auto" w:fill="FFFFFF"/>
        </w:rPr>
        <w:t xml:space="preserve">ates of diseases and illnesses as well as mortality rates. </w:t>
      </w:r>
      <w:r w:rsidR="00E208C5">
        <w:rPr>
          <w:rFonts w:ascii="Times New Roman" w:hAnsi="Times New Roman" w:cs="Times New Roman"/>
          <w:color w:val="222222"/>
          <w:sz w:val="24"/>
          <w:szCs w:val="24"/>
          <w:shd w:val="clear" w:color="auto" w:fill="FFFFFF"/>
        </w:rPr>
        <w:t>They also tend to have the worst access to healthcare</w:t>
      </w:r>
      <w:r w:rsidR="00FC2FAE">
        <w:rPr>
          <w:rFonts w:ascii="Times New Roman" w:hAnsi="Times New Roman" w:cs="Times New Roman"/>
          <w:color w:val="222222"/>
          <w:sz w:val="24"/>
          <w:szCs w:val="24"/>
          <w:shd w:val="clear" w:color="auto" w:fill="FFFFFF"/>
        </w:rPr>
        <w:t xml:space="preserve"> and the healthcare </w:t>
      </w:r>
      <w:r w:rsidR="00AA6D6E">
        <w:rPr>
          <w:rFonts w:ascii="Times New Roman" w:hAnsi="Times New Roman" w:cs="Times New Roman"/>
          <w:color w:val="222222"/>
          <w:sz w:val="24"/>
          <w:szCs w:val="24"/>
          <w:shd w:val="clear" w:color="auto" w:fill="FFFFFF"/>
        </w:rPr>
        <w:t xml:space="preserve">services </w:t>
      </w:r>
      <w:r w:rsidR="00FC2FAE">
        <w:rPr>
          <w:rFonts w:ascii="Times New Roman" w:hAnsi="Times New Roman" w:cs="Times New Roman"/>
          <w:color w:val="222222"/>
          <w:sz w:val="24"/>
          <w:szCs w:val="24"/>
          <w:shd w:val="clear" w:color="auto" w:fill="FFFFFF"/>
        </w:rPr>
        <w:t xml:space="preserve">they receive tend to be of lower quality compared to </w:t>
      </w:r>
      <w:r w:rsidR="00DA22B8">
        <w:rPr>
          <w:rFonts w:ascii="Times New Roman" w:hAnsi="Times New Roman" w:cs="Times New Roman"/>
          <w:color w:val="222222"/>
          <w:sz w:val="24"/>
          <w:szCs w:val="24"/>
          <w:shd w:val="clear" w:color="auto" w:fill="FFFFFF"/>
        </w:rPr>
        <w:t xml:space="preserve">the </w:t>
      </w:r>
      <w:r w:rsidR="00FC2FAE">
        <w:rPr>
          <w:rFonts w:ascii="Times New Roman" w:hAnsi="Times New Roman" w:cs="Times New Roman"/>
          <w:color w:val="222222"/>
          <w:sz w:val="24"/>
          <w:szCs w:val="24"/>
          <w:shd w:val="clear" w:color="auto" w:fill="FFFFFF"/>
        </w:rPr>
        <w:t xml:space="preserve">healthcare </w:t>
      </w:r>
      <w:r w:rsidR="00DA22B8">
        <w:rPr>
          <w:rFonts w:ascii="Times New Roman" w:hAnsi="Times New Roman" w:cs="Times New Roman"/>
          <w:color w:val="222222"/>
          <w:sz w:val="24"/>
          <w:szCs w:val="24"/>
          <w:shd w:val="clear" w:color="auto" w:fill="FFFFFF"/>
        </w:rPr>
        <w:t xml:space="preserve">services </w:t>
      </w:r>
      <w:r w:rsidR="00FC2FAE">
        <w:rPr>
          <w:rFonts w:ascii="Times New Roman" w:hAnsi="Times New Roman" w:cs="Times New Roman"/>
          <w:color w:val="222222"/>
          <w:sz w:val="24"/>
          <w:szCs w:val="24"/>
          <w:shd w:val="clear" w:color="auto" w:fill="FFFFFF"/>
        </w:rPr>
        <w:t xml:space="preserve">White Americans receive. </w:t>
      </w:r>
      <w:r w:rsidR="001D477E">
        <w:rPr>
          <w:rFonts w:ascii="Times New Roman" w:hAnsi="Times New Roman" w:cs="Times New Roman"/>
          <w:color w:val="222222"/>
          <w:sz w:val="24"/>
          <w:szCs w:val="24"/>
          <w:shd w:val="clear" w:color="auto" w:fill="FFFFFF"/>
        </w:rPr>
        <w:t xml:space="preserve"> </w:t>
      </w:r>
    </w:p>
    <w:p w:rsidR="0089490F" w:rsidRDefault="003F7316" w:rsidP="00493202">
      <w:pPr>
        <w:spacing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government has an ethical responsibility to ensuring that all citizens regardless of their socioeconomic </w:t>
      </w:r>
      <w:r w:rsidR="009A0B0D">
        <w:rPr>
          <w:rFonts w:ascii="Times New Roman" w:hAnsi="Times New Roman" w:cs="Times New Roman"/>
          <w:color w:val="222222"/>
          <w:sz w:val="24"/>
          <w:szCs w:val="24"/>
          <w:shd w:val="clear" w:color="auto" w:fill="FFFFFF"/>
        </w:rPr>
        <w:t>status</w:t>
      </w:r>
      <w:r>
        <w:rPr>
          <w:rFonts w:ascii="Times New Roman" w:hAnsi="Times New Roman" w:cs="Times New Roman"/>
          <w:color w:val="222222"/>
          <w:sz w:val="24"/>
          <w:szCs w:val="24"/>
          <w:shd w:val="clear" w:color="auto" w:fill="FFFFFF"/>
        </w:rPr>
        <w:t xml:space="preserve"> have a right to accessing high-quality healthcare services. </w:t>
      </w:r>
      <w:r w:rsidR="009A0B0D">
        <w:rPr>
          <w:rFonts w:ascii="Times New Roman" w:hAnsi="Times New Roman" w:cs="Times New Roman"/>
          <w:color w:val="222222"/>
          <w:sz w:val="24"/>
          <w:szCs w:val="24"/>
          <w:shd w:val="clear" w:color="auto" w:fill="FFFFFF"/>
        </w:rPr>
        <w:t xml:space="preserve">To address the issue of </w:t>
      </w:r>
      <w:r w:rsidR="00B85CEC">
        <w:rPr>
          <w:rFonts w:ascii="Times New Roman" w:hAnsi="Times New Roman" w:cs="Times New Roman"/>
          <w:color w:val="222222"/>
          <w:sz w:val="24"/>
          <w:szCs w:val="24"/>
          <w:shd w:val="clear" w:color="auto" w:fill="FFFFFF"/>
        </w:rPr>
        <w:t xml:space="preserve">disproportionate differences in the health or health outcomes, </w:t>
      </w:r>
      <w:r w:rsidR="00467AA6">
        <w:rPr>
          <w:rFonts w:ascii="Times New Roman" w:hAnsi="Times New Roman" w:cs="Times New Roman"/>
          <w:color w:val="222222"/>
          <w:sz w:val="24"/>
          <w:szCs w:val="24"/>
          <w:shd w:val="clear" w:color="auto" w:fill="FFFFFF"/>
        </w:rPr>
        <w:t xml:space="preserve">the government needs to </w:t>
      </w:r>
      <w:r w:rsidR="006F69F2">
        <w:rPr>
          <w:rFonts w:ascii="Times New Roman" w:hAnsi="Times New Roman" w:cs="Times New Roman"/>
          <w:color w:val="222222"/>
          <w:sz w:val="24"/>
          <w:szCs w:val="24"/>
          <w:shd w:val="clear" w:color="auto" w:fill="FFFFFF"/>
        </w:rPr>
        <w:t xml:space="preserve">come up with solutions that are feasible </w:t>
      </w:r>
      <w:r w:rsidR="00904C19">
        <w:rPr>
          <w:rFonts w:ascii="Times New Roman" w:hAnsi="Times New Roman" w:cs="Times New Roman"/>
          <w:color w:val="222222"/>
          <w:sz w:val="24"/>
          <w:szCs w:val="24"/>
          <w:shd w:val="clear" w:color="auto" w:fill="FFFFFF"/>
        </w:rPr>
        <w:t xml:space="preserve">and realistic given the limitations discussed earlier in this paper. </w:t>
      </w:r>
      <w:r w:rsidR="00735D80">
        <w:rPr>
          <w:rFonts w:ascii="Times New Roman" w:hAnsi="Times New Roman" w:cs="Times New Roman"/>
          <w:color w:val="222222"/>
          <w:sz w:val="24"/>
          <w:szCs w:val="24"/>
          <w:shd w:val="clear" w:color="auto" w:fill="FFFFFF"/>
        </w:rPr>
        <w:t>Policies governing how resources are allocated in the healthcare system have</w:t>
      </w:r>
      <w:r w:rsidR="0005190D">
        <w:rPr>
          <w:rFonts w:ascii="Times New Roman" w:hAnsi="Times New Roman" w:cs="Times New Roman"/>
          <w:color w:val="222222"/>
          <w:sz w:val="24"/>
          <w:szCs w:val="24"/>
          <w:shd w:val="clear" w:color="auto" w:fill="FFFFFF"/>
        </w:rPr>
        <w:t xml:space="preserve"> a greater role to play </w:t>
      </w:r>
      <w:r w:rsidR="00A30606">
        <w:rPr>
          <w:rFonts w:ascii="Times New Roman" w:hAnsi="Times New Roman" w:cs="Times New Roman"/>
          <w:color w:val="222222"/>
          <w:sz w:val="24"/>
          <w:szCs w:val="24"/>
          <w:shd w:val="clear" w:color="auto" w:fill="FFFFFF"/>
        </w:rPr>
        <w:t>in</w:t>
      </w:r>
      <w:r w:rsidR="0005190D">
        <w:rPr>
          <w:rFonts w:ascii="Times New Roman" w:hAnsi="Times New Roman" w:cs="Times New Roman"/>
          <w:color w:val="222222"/>
          <w:sz w:val="24"/>
          <w:szCs w:val="24"/>
          <w:shd w:val="clear" w:color="auto" w:fill="FFFFFF"/>
        </w:rPr>
        <w:t xml:space="preserve"> ensuring that equity is </w:t>
      </w:r>
      <w:r w:rsidR="00E36A4A">
        <w:rPr>
          <w:rFonts w:ascii="Times New Roman" w:hAnsi="Times New Roman" w:cs="Times New Roman"/>
          <w:color w:val="222222"/>
          <w:sz w:val="24"/>
          <w:szCs w:val="24"/>
          <w:shd w:val="clear" w:color="auto" w:fill="FFFFFF"/>
        </w:rPr>
        <w:t xml:space="preserve">achieved. </w:t>
      </w:r>
    </w:p>
    <w:p w:rsidR="00E56D3B" w:rsidRDefault="0089490F" w:rsidP="00493202">
      <w:pPr>
        <w:spacing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Resource allocation in the healthcare sector should be viewed as a servant of healthcare policies. </w:t>
      </w:r>
      <w:r w:rsidR="00E24776">
        <w:rPr>
          <w:rFonts w:ascii="Times New Roman" w:hAnsi="Times New Roman" w:cs="Times New Roman"/>
          <w:color w:val="222222"/>
          <w:sz w:val="24"/>
          <w:szCs w:val="24"/>
          <w:shd w:val="clear" w:color="auto" w:fill="FFFFFF"/>
        </w:rPr>
        <w:t>As mentioned earlier, the government should use resource allocat</w:t>
      </w:r>
      <w:r w:rsidR="00A76030">
        <w:rPr>
          <w:rFonts w:ascii="Times New Roman" w:hAnsi="Times New Roman" w:cs="Times New Roman"/>
          <w:color w:val="222222"/>
          <w:sz w:val="24"/>
          <w:szCs w:val="24"/>
          <w:shd w:val="clear" w:color="auto" w:fill="FFFFFF"/>
        </w:rPr>
        <w:t>ion systems to do everything it</w:t>
      </w:r>
      <w:r w:rsidR="00E24776">
        <w:rPr>
          <w:rFonts w:ascii="Times New Roman" w:hAnsi="Times New Roman" w:cs="Times New Roman"/>
          <w:color w:val="222222"/>
          <w:sz w:val="24"/>
          <w:szCs w:val="24"/>
          <w:shd w:val="clear" w:color="auto" w:fill="FFFFFF"/>
        </w:rPr>
        <w:t xml:space="preserve"> needs to do to ensure equality in the healthcar</w:t>
      </w:r>
      <w:r w:rsidR="00484D0D">
        <w:rPr>
          <w:rFonts w:ascii="Times New Roman" w:hAnsi="Times New Roman" w:cs="Times New Roman"/>
          <w:color w:val="222222"/>
          <w:sz w:val="24"/>
          <w:szCs w:val="24"/>
          <w:shd w:val="clear" w:color="auto" w:fill="FFFFFF"/>
        </w:rPr>
        <w:t xml:space="preserve">e system. This may seem rather an obvious thing to want, but in the </w:t>
      </w:r>
      <w:r w:rsidR="00D646D5">
        <w:rPr>
          <w:rFonts w:ascii="Times New Roman" w:hAnsi="Times New Roman" w:cs="Times New Roman"/>
          <w:color w:val="222222"/>
          <w:sz w:val="24"/>
          <w:szCs w:val="24"/>
          <w:shd w:val="clear" w:color="auto" w:fill="FFFFFF"/>
        </w:rPr>
        <w:t>government’</w:t>
      </w:r>
      <w:r w:rsidR="00125A5B">
        <w:rPr>
          <w:rFonts w:ascii="Times New Roman" w:hAnsi="Times New Roman" w:cs="Times New Roman"/>
          <w:color w:val="222222"/>
          <w:sz w:val="24"/>
          <w:szCs w:val="24"/>
          <w:shd w:val="clear" w:color="auto" w:fill="FFFFFF"/>
        </w:rPr>
        <w:t>s efforts</w:t>
      </w:r>
      <w:r w:rsidR="00484D0D">
        <w:rPr>
          <w:rFonts w:ascii="Times New Roman" w:hAnsi="Times New Roman" w:cs="Times New Roman"/>
          <w:color w:val="222222"/>
          <w:sz w:val="24"/>
          <w:szCs w:val="24"/>
          <w:shd w:val="clear" w:color="auto" w:fill="FFFFFF"/>
        </w:rPr>
        <w:t xml:space="preserve"> we practically never see the clear linkage between the underlying objectives</w:t>
      </w:r>
      <w:r w:rsidR="00845A57">
        <w:rPr>
          <w:rFonts w:ascii="Times New Roman" w:hAnsi="Times New Roman" w:cs="Times New Roman"/>
          <w:color w:val="222222"/>
          <w:sz w:val="24"/>
          <w:szCs w:val="24"/>
          <w:shd w:val="clear" w:color="auto" w:fill="FFFFFF"/>
        </w:rPr>
        <w:t xml:space="preserve"> for resource allocation</w:t>
      </w:r>
      <w:r w:rsidR="00484D0D">
        <w:rPr>
          <w:rFonts w:ascii="Times New Roman" w:hAnsi="Times New Roman" w:cs="Times New Roman"/>
          <w:color w:val="222222"/>
          <w:sz w:val="24"/>
          <w:szCs w:val="24"/>
          <w:shd w:val="clear" w:color="auto" w:fill="FFFFFF"/>
        </w:rPr>
        <w:t xml:space="preserve"> </w:t>
      </w:r>
      <w:r w:rsidR="003E26CC">
        <w:rPr>
          <w:rFonts w:ascii="Times New Roman" w:hAnsi="Times New Roman" w:cs="Times New Roman"/>
          <w:color w:val="222222"/>
          <w:sz w:val="24"/>
          <w:szCs w:val="24"/>
          <w:shd w:val="clear" w:color="auto" w:fill="FFFFFF"/>
        </w:rPr>
        <w:t xml:space="preserve">and the mechanisms </w:t>
      </w:r>
      <w:r w:rsidR="00C4717F">
        <w:rPr>
          <w:rFonts w:ascii="Times New Roman" w:hAnsi="Times New Roman" w:cs="Times New Roman"/>
          <w:color w:val="222222"/>
          <w:sz w:val="24"/>
          <w:szCs w:val="24"/>
          <w:shd w:val="clear" w:color="auto" w:fill="FFFFFF"/>
        </w:rPr>
        <w:t>or processes it uses</w:t>
      </w:r>
      <w:r w:rsidR="0041679E">
        <w:rPr>
          <w:rFonts w:ascii="Times New Roman" w:hAnsi="Times New Roman" w:cs="Times New Roman"/>
          <w:color w:val="222222"/>
          <w:sz w:val="24"/>
          <w:szCs w:val="24"/>
          <w:shd w:val="clear" w:color="auto" w:fill="FFFFFF"/>
        </w:rPr>
        <w:t xml:space="preserve"> to ensure equality. </w:t>
      </w:r>
      <w:r w:rsidR="00E56D3B">
        <w:rPr>
          <w:rFonts w:ascii="Times New Roman" w:hAnsi="Times New Roman" w:cs="Times New Roman"/>
          <w:color w:val="222222"/>
          <w:sz w:val="24"/>
          <w:szCs w:val="24"/>
          <w:shd w:val="clear" w:color="auto" w:fill="FFFFFF"/>
        </w:rPr>
        <w:t>For the past 10 decades, increased need for good personal and public health has led to the development of various types of health insurance</w:t>
      </w:r>
      <w:r w:rsidR="00745BEA">
        <w:rPr>
          <w:rFonts w:ascii="Times New Roman" w:hAnsi="Times New Roman" w:cs="Times New Roman"/>
          <w:color w:val="222222"/>
          <w:sz w:val="24"/>
          <w:szCs w:val="24"/>
          <w:shd w:val="clear" w:color="auto" w:fill="FFFFFF"/>
        </w:rPr>
        <w:t xml:space="preserve">. </w:t>
      </w:r>
      <w:r w:rsidR="000E1178">
        <w:rPr>
          <w:rFonts w:ascii="Times New Roman" w:hAnsi="Times New Roman" w:cs="Times New Roman"/>
          <w:color w:val="222222"/>
          <w:sz w:val="24"/>
          <w:szCs w:val="24"/>
          <w:shd w:val="clear" w:color="auto" w:fill="FFFFFF"/>
        </w:rPr>
        <w:t>One of the type</w:t>
      </w:r>
      <w:r w:rsidR="00D607C6">
        <w:rPr>
          <w:rFonts w:ascii="Times New Roman" w:hAnsi="Times New Roman" w:cs="Times New Roman"/>
          <w:color w:val="222222"/>
          <w:sz w:val="24"/>
          <w:szCs w:val="24"/>
          <w:shd w:val="clear" w:color="auto" w:fill="FFFFFF"/>
        </w:rPr>
        <w:t>s</w:t>
      </w:r>
      <w:r w:rsidR="000E1178">
        <w:rPr>
          <w:rFonts w:ascii="Times New Roman" w:hAnsi="Times New Roman" w:cs="Times New Roman"/>
          <w:color w:val="222222"/>
          <w:sz w:val="24"/>
          <w:szCs w:val="24"/>
          <w:shd w:val="clear" w:color="auto" w:fill="FFFFFF"/>
        </w:rPr>
        <w:t xml:space="preserve"> of insurance programs people have been using is the employer-sponsored insurance </w:t>
      </w:r>
      <w:r w:rsidR="00ED222E">
        <w:rPr>
          <w:rFonts w:ascii="Times New Roman" w:hAnsi="Times New Roman" w:cs="Times New Roman"/>
          <w:color w:val="222222"/>
          <w:sz w:val="24"/>
          <w:szCs w:val="24"/>
          <w:shd w:val="clear" w:color="auto" w:fill="FFFFFF"/>
        </w:rPr>
        <w:t xml:space="preserve">where the employer contributes a certain amount of money to insurance companies to help cover </w:t>
      </w:r>
      <w:r w:rsidR="009F42A1">
        <w:rPr>
          <w:rFonts w:ascii="Times New Roman" w:hAnsi="Times New Roman" w:cs="Times New Roman"/>
          <w:color w:val="222222"/>
          <w:sz w:val="24"/>
          <w:szCs w:val="24"/>
          <w:shd w:val="clear" w:color="auto" w:fill="FFFFFF"/>
        </w:rPr>
        <w:t>its employee’</w:t>
      </w:r>
      <w:r w:rsidR="005D3B0C">
        <w:rPr>
          <w:rFonts w:ascii="Times New Roman" w:hAnsi="Times New Roman" w:cs="Times New Roman"/>
          <w:color w:val="222222"/>
          <w:sz w:val="24"/>
          <w:szCs w:val="24"/>
          <w:shd w:val="clear" w:color="auto" w:fill="FFFFFF"/>
        </w:rPr>
        <w:t>s healthcare needs. With regard to this, people living under poverty levels tend to take jo</w:t>
      </w:r>
      <w:r w:rsidR="00CC623D">
        <w:rPr>
          <w:rFonts w:ascii="Times New Roman" w:hAnsi="Times New Roman" w:cs="Times New Roman"/>
          <w:color w:val="222222"/>
          <w:sz w:val="24"/>
          <w:szCs w:val="24"/>
          <w:shd w:val="clear" w:color="auto" w:fill="FFFFFF"/>
        </w:rPr>
        <w:t>bs that are not p</w:t>
      </w:r>
      <w:r w:rsidR="00AE25FE">
        <w:rPr>
          <w:rFonts w:ascii="Times New Roman" w:hAnsi="Times New Roman" w:cs="Times New Roman"/>
          <w:color w:val="222222"/>
          <w:sz w:val="24"/>
          <w:szCs w:val="24"/>
          <w:shd w:val="clear" w:color="auto" w:fill="FFFFFF"/>
        </w:rPr>
        <w:t>aying wel</w:t>
      </w:r>
      <w:r w:rsidR="0091314D">
        <w:rPr>
          <w:rFonts w:ascii="Times New Roman" w:hAnsi="Times New Roman" w:cs="Times New Roman"/>
          <w:color w:val="222222"/>
          <w:sz w:val="24"/>
          <w:szCs w:val="24"/>
          <w:shd w:val="clear" w:color="auto" w:fill="FFFFFF"/>
        </w:rPr>
        <w:t>l, thus, could not afford high contribution for their healthcare insurance</w:t>
      </w:r>
      <w:r w:rsidR="00AE25FE">
        <w:rPr>
          <w:rFonts w:ascii="Times New Roman" w:hAnsi="Times New Roman" w:cs="Times New Roman"/>
          <w:color w:val="222222"/>
          <w:sz w:val="24"/>
          <w:szCs w:val="24"/>
          <w:shd w:val="clear" w:color="auto" w:fill="FFFFFF"/>
        </w:rPr>
        <w:t xml:space="preserve">. </w:t>
      </w:r>
      <w:r w:rsidR="00F805EE">
        <w:rPr>
          <w:rFonts w:ascii="Times New Roman" w:hAnsi="Times New Roman" w:cs="Times New Roman"/>
          <w:color w:val="222222"/>
          <w:sz w:val="24"/>
          <w:szCs w:val="24"/>
          <w:shd w:val="clear" w:color="auto" w:fill="FFFFFF"/>
        </w:rPr>
        <w:t xml:space="preserve">This creates health disparity between high-income and low-income earners. </w:t>
      </w:r>
    </w:p>
    <w:p w:rsidR="007E7197" w:rsidRDefault="00E2398A" w:rsidP="00493202">
      <w:pPr>
        <w:spacing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While there are other programs such as Medicare and Medicaid that are targeted to helping even the least privileged in the society, they still do </w:t>
      </w:r>
      <w:r w:rsidR="002928FB">
        <w:rPr>
          <w:rFonts w:ascii="Times New Roman" w:hAnsi="Times New Roman" w:cs="Times New Roman"/>
          <w:color w:val="222222"/>
          <w:sz w:val="24"/>
          <w:szCs w:val="24"/>
          <w:shd w:val="clear" w:color="auto" w:fill="FFFFFF"/>
        </w:rPr>
        <w:t>not get the service</w:t>
      </w:r>
      <w:r w:rsidR="00ED066E">
        <w:rPr>
          <w:rFonts w:ascii="Times New Roman" w:hAnsi="Times New Roman" w:cs="Times New Roman"/>
          <w:color w:val="222222"/>
          <w:sz w:val="24"/>
          <w:szCs w:val="24"/>
          <w:shd w:val="clear" w:color="auto" w:fill="FFFFFF"/>
        </w:rPr>
        <w:t>s t</w:t>
      </w:r>
      <w:r w:rsidR="009E21F3">
        <w:rPr>
          <w:rFonts w:ascii="Times New Roman" w:hAnsi="Times New Roman" w:cs="Times New Roman"/>
          <w:color w:val="222222"/>
          <w:sz w:val="24"/>
          <w:szCs w:val="24"/>
          <w:shd w:val="clear" w:color="auto" w:fill="FFFFFF"/>
        </w:rPr>
        <w:t>hey need as these programs fail to cater for all equally.</w:t>
      </w:r>
      <w:r w:rsidR="008858C9">
        <w:rPr>
          <w:rFonts w:ascii="Times New Roman" w:hAnsi="Times New Roman" w:cs="Times New Roman"/>
          <w:color w:val="222222"/>
          <w:sz w:val="24"/>
          <w:szCs w:val="24"/>
          <w:shd w:val="clear" w:color="auto" w:fill="FFFFFF"/>
        </w:rPr>
        <w:t xml:space="preserve"> The main reason as to why they fail to cater for all </w:t>
      </w:r>
      <w:r w:rsidR="004311D0">
        <w:rPr>
          <w:rFonts w:ascii="Times New Roman" w:hAnsi="Times New Roman" w:cs="Times New Roman"/>
          <w:color w:val="222222"/>
          <w:sz w:val="24"/>
          <w:szCs w:val="24"/>
          <w:shd w:val="clear" w:color="auto" w:fill="FFFFFF"/>
        </w:rPr>
        <w:t>equally</w:t>
      </w:r>
      <w:r w:rsidR="00292187">
        <w:rPr>
          <w:rFonts w:ascii="Times New Roman" w:hAnsi="Times New Roman" w:cs="Times New Roman"/>
          <w:color w:val="222222"/>
          <w:sz w:val="24"/>
          <w:szCs w:val="24"/>
          <w:shd w:val="clear" w:color="auto" w:fill="FFFFFF"/>
        </w:rPr>
        <w:t xml:space="preserve"> raises </w:t>
      </w:r>
      <w:r w:rsidR="002D2623">
        <w:rPr>
          <w:rFonts w:ascii="Times New Roman" w:hAnsi="Times New Roman" w:cs="Times New Roman"/>
          <w:color w:val="222222"/>
          <w:sz w:val="24"/>
          <w:szCs w:val="24"/>
          <w:shd w:val="clear" w:color="auto" w:fill="FFFFFF"/>
        </w:rPr>
        <w:t>the question</w:t>
      </w:r>
      <w:r w:rsidR="008858C9">
        <w:rPr>
          <w:rFonts w:ascii="Times New Roman" w:hAnsi="Times New Roman" w:cs="Times New Roman"/>
          <w:color w:val="222222"/>
          <w:sz w:val="24"/>
          <w:szCs w:val="24"/>
          <w:shd w:val="clear" w:color="auto" w:fill="FFFFFF"/>
        </w:rPr>
        <w:t xml:space="preserve"> of availability of resources. </w:t>
      </w:r>
      <w:r w:rsidR="007E7197">
        <w:rPr>
          <w:rFonts w:ascii="Times New Roman" w:hAnsi="Times New Roman" w:cs="Times New Roman"/>
          <w:color w:val="222222"/>
          <w:sz w:val="24"/>
          <w:szCs w:val="24"/>
          <w:shd w:val="clear" w:color="auto" w:fill="FFFFFF"/>
        </w:rPr>
        <w:t>Thousands of low-i</w:t>
      </w:r>
      <w:r w:rsidR="009F58FA">
        <w:rPr>
          <w:rFonts w:ascii="Times New Roman" w:hAnsi="Times New Roman" w:cs="Times New Roman"/>
          <w:color w:val="222222"/>
          <w:sz w:val="24"/>
          <w:szCs w:val="24"/>
          <w:shd w:val="clear" w:color="auto" w:fill="FFFFFF"/>
        </w:rPr>
        <w:t xml:space="preserve">ncome earners </w:t>
      </w:r>
      <w:r w:rsidR="005E7B55">
        <w:rPr>
          <w:rFonts w:ascii="Times New Roman" w:hAnsi="Times New Roman" w:cs="Times New Roman"/>
          <w:color w:val="222222"/>
          <w:sz w:val="24"/>
          <w:szCs w:val="24"/>
          <w:shd w:val="clear" w:color="auto" w:fill="FFFFFF"/>
        </w:rPr>
        <w:t>continue</w:t>
      </w:r>
      <w:r w:rsidR="009F58FA">
        <w:rPr>
          <w:rFonts w:ascii="Times New Roman" w:hAnsi="Times New Roman" w:cs="Times New Roman"/>
          <w:color w:val="222222"/>
          <w:sz w:val="24"/>
          <w:szCs w:val="24"/>
          <w:shd w:val="clear" w:color="auto" w:fill="FFFFFF"/>
        </w:rPr>
        <w:t xml:space="preserve"> to encounter challenges</w:t>
      </w:r>
      <w:r w:rsidR="001858A6">
        <w:rPr>
          <w:rFonts w:ascii="Times New Roman" w:hAnsi="Times New Roman" w:cs="Times New Roman"/>
          <w:color w:val="222222"/>
          <w:sz w:val="24"/>
          <w:szCs w:val="24"/>
          <w:shd w:val="clear" w:color="auto" w:fill="FFFFFF"/>
        </w:rPr>
        <w:t xml:space="preserve"> when trying to</w:t>
      </w:r>
      <w:r w:rsidR="009F58FA">
        <w:rPr>
          <w:rFonts w:ascii="Times New Roman" w:hAnsi="Times New Roman" w:cs="Times New Roman"/>
          <w:color w:val="222222"/>
          <w:sz w:val="24"/>
          <w:szCs w:val="24"/>
          <w:shd w:val="clear" w:color="auto" w:fill="FFFFFF"/>
        </w:rPr>
        <w:t xml:space="preserve"> </w:t>
      </w:r>
      <w:r w:rsidR="007E7197">
        <w:rPr>
          <w:rFonts w:ascii="Times New Roman" w:hAnsi="Times New Roman" w:cs="Times New Roman"/>
          <w:color w:val="222222"/>
          <w:sz w:val="24"/>
          <w:szCs w:val="24"/>
          <w:shd w:val="clear" w:color="auto" w:fill="FFFFFF"/>
        </w:rPr>
        <w:t>contribut</w:t>
      </w:r>
      <w:r w:rsidR="00A003D0">
        <w:rPr>
          <w:rFonts w:ascii="Times New Roman" w:hAnsi="Times New Roman" w:cs="Times New Roman"/>
          <w:color w:val="222222"/>
          <w:sz w:val="24"/>
          <w:szCs w:val="24"/>
          <w:shd w:val="clear" w:color="auto" w:fill="FFFFFF"/>
        </w:rPr>
        <w:t>e</w:t>
      </w:r>
      <w:r w:rsidR="007E7197">
        <w:rPr>
          <w:rFonts w:ascii="Times New Roman" w:hAnsi="Times New Roman" w:cs="Times New Roman"/>
          <w:color w:val="222222"/>
          <w:sz w:val="24"/>
          <w:szCs w:val="24"/>
          <w:shd w:val="clear" w:color="auto" w:fill="FFFFFF"/>
        </w:rPr>
        <w:t xml:space="preserve"> to the best health</w:t>
      </w:r>
      <w:r w:rsidR="005A1035">
        <w:rPr>
          <w:rFonts w:ascii="Times New Roman" w:hAnsi="Times New Roman" w:cs="Times New Roman"/>
          <w:color w:val="222222"/>
          <w:sz w:val="24"/>
          <w:szCs w:val="24"/>
          <w:shd w:val="clear" w:color="auto" w:fill="FFFFFF"/>
        </w:rPr>
        <w:t>care</w:t>
      </w:r>
      <w:r w:rsidR="007E7197">
        <w:rPr>
          <w:rFonts w:ascii="Times New Roman" w:hAnsi="Times New Roman" w:cs="Times New Roman"/>
          <w:color w:val="222222"/>
          <w:sz w:val="24"/>
          <w:szCs w:val="24"/>
          <w:shd w:val="clear" w:color="auto" w:fill="FFFFFF"/>
        </w:rPr>
        <w:t xml:space="preserve"> insurance coverage</w:t>
      </w:r>
      <w:r w:rsidR="00A35865">
        <w:rPr>
          <w:rFonts w:ascii="Times New Roman" w:hAnsi="Times New Roman" w:cs="Times New Roman"/>
          <w:color w:val="222222"/>
          <w:sz w:val="24"/>
          <w:szCs w:val="24"/>
          <w:shd w:val="clear" w:color="auto" w:fill="FFFFFF"/>
        </w:rPr>
        <w:t xml:space="preserve"> </w:t>
      </w:r>
      <w:r w:rsidR="00B03D8D">
        <w:rPr>
          <w:rFonts w:ascii="Times New Roman" w:hAnsi="Times New Roman" w:cs="Times New Roman"/>
          <w:color w:val="222222"/>
          <w:sz w:val="24"/>
          <w:szCs w:val="24"/>
          <w:shd w:val="clear" w:color="auto" w:fill="FFFFFF"/>
        </w:rPr>
        <w:t>simply because</w:t>
      </w:r>
      <w:r w:rsidR="00A35865">
        <w:rPr>
          <w:rFonts w:ascii="Times New Roman" w:hAnsi="Times New Roman" w:cs="Times New Roman"/>
          <w:color w:val="222222"/>
          <w:sz w:val="24"/>
          <w:szCs w:val="24"/>
          <w:shd w:val="clear" w:color="auto" w:fill="FFFFFF"/>
        </w:rPr>
        <w:t xml:space="preserve"> </w:t>
      </w:r>
      <w:r w:rsidR="00DE501F">
        <w:rPr>
          <w:rFonts w:ascii="Times New Roman" w:hAnsi="Times New Roman" w:cs="Times New Roman"/>
          <w:color w:val="222222"/>
          <w:sz w:val="24"/>
          <w:szCs w:val="24"/>
          <w:shd w:val="clear" w:color="auto" w:fill="FFFFFF"/>
        </w:rPr>
        <w:t xml:space="preserve">of </w:t>
      </w:r>
      <w:r w:rsidR="00A35865">
        <w:rPr>
          <w:rFonts w:ascii="Times New Roman" w:hAnsi="Times New Roman" w:cs="Times New Roman"/>
          <w:color w:val="222222"/>
          <w:sz w:val="24"/>
          <w:szCs w:val="24"/>
          <w:shd w:val="clear" w:color="auto" w:fill="FFFFFF"/>
        </w:rPr>
        <w:t>the</w:t>
      </w:r>
      <w:r w:rsidR="00DE501F">
        <w:rPr>
          <w:rFonts w:ascii="Times New Roman" w:hAnsi="Times New Roman" w:cs="Times New Roman"/>
          <w:color w:val="222222"/>
          <w:sz w:val="24"/>
          <w:szCs w:val="24"/>
          <w:shd w:val="clear" w:color="auto" w:fill="FFFFFF"/>
        </w:rPr>
        <w:t xml:space="preserve"> high</w:t>
      </w:r>
      <w:r w:rsidR="00A35865">
        <w:rPr>
          <w:rFonts w:ascii="Times New Roman" w:hAnsi="Times New Roman" w:cs="Times New Roman"/>
          <w:color w:val="222222"/>
          <w:sz w:val="24"/>
          <w:szCs w:val="24"/>
          <w:shd w:val="clear" w:color="auto" w:fill="FFFFFF"/>
        </w:rPr>
        <w:t xml:space="preserve"> cost</w:t>
      </w:r>
      <w:r w:rsidR="00DE501F">
        <w:rPr>
          <w:rFonts w:ascii="Times New Roman" w:hAnsi="Times New Roman" w:cs="Times New Roman"/>
          <w:color w:val="222222"/>
          <w:sz w:val="24"/>
          <w:szCs w:val="24"/>
          <w:shd w:val="clear" w:color="auto" w:fill="FFFFFF"/>
        </w:rPr>
        <w:t>s</w:t>
      </w:r>
      <w:r w:rsidR="00A35865">
        <w:rPr>
          <w:rFonts w:ascii="Times New Roman" w:hAnsi="Times New Roman" w:cs="Times New Roman"/>
          <w:color w:val="222222"/>
          <w:sz w:val="24"/>
          <w:szCs w:val="24"/>
          <w:shd w:val="clear" w:color="auto" w:fill="FFFFFF"/>
        </w:rPr>
        <w:t xml:space="preserve"> of drugs and treatment</w:t>
      </w:r>
      <w:r w:rsidR="00DE501F">
        <w:rPr>
          <w:rFonts w:ascii="Times New Roman" w:hAnsi="Times New Roman" w:cs="Times New Roman"/>
          <w:color w:val="222222"/>
          <w:sz w:val="24"/>
          <w:szCs w:val="24"/>
          <w:shd w:val="clear" w:color="auto" w:fill="FFFFFF"/>
        </w:rPr>
        <w:t>.</w:t>
      </w:r>
      <w:r w:rsidR="00035FB4">
        <w:rPr>
          <w:rFonts w:ascii="Times New Roman" w:hAnsi="Times New Roman" w:cs="Times New Roman"/>
          <w:color w:val="222222"/>
          <w:sz w:val="24"/>
          <w:szCs w:val="24"/>
          <w:shd w:val="clear" w:color="auto" w:fill="FFFFFF"/>
        </w:rPr>
        <w:t xml:space="preserve"> Besides that, the United States healthcare system has been reported as facing so many challenges</w:t>
      </w:r>
      <w:r w:rsidR="007F1173">
        <w:rPr>
          <w:rFonts w:ascii="Times New Roman" w:hAnsi="Times New Roman" w:cs="Times New Roman"/>
          <w:color w:val="222222"/>
          <w:sz w:val="24"/>
          <w:szCs w:val="24"/>
          <w:shd w:val="clear" w:color="auto" w:fill="FFFFFF"/>
        </w:rPr>
        <w:t xml:space="preserve"> </w:t>
      </w:r>
      <w:r w:rsidR="002C22EB">
        <w:rPr>
          <w:rFonts w:ascii="Times New Roman" w:hAnsi="Times New Roman" w:cs="Times New Roman"/>
          <w:color w:val="222222"/>
          <w:sz w:val="24"/>
          <w:szCs w:val="24"/>
          <w:shd w:val="clear" w:color="auto" w:fill="FFFFFF"/>
        </w:rPr>
        <w:t xml:space="preserve">due to inefficiency and bureaucracy </w:t>
      </w:r>
      <w:r w:rsidR="007F1173">
        <w:rPr>
          <w:rFonts w:ascii="Times New Roman" w:hAnsi="Times New Roman" w:cs="Times New Roman"/>
          <w:color w:val="222222"/>
          <w:sz w:val="24"/>
          <w:szCs w:val="24"/>
          <w:shd w:val="clear" w:color="auto" w:fill="FFFFFF"/>
        </w:rPr>
        <w:t>especially when trying to look for w</w:t>
      </w:r>
      <w:r w:rsidR="002C22EB">
        <w:rPr>
          <w:rFonts w:ascii="Times New Roman" w:hAnsi="Times New Roman" w:cs="Times New Roman"/>
          <w:color w:val="222222"/>
          <w:sz w:val="24"/>
          <w:szCs w:val="24"/>
          <w:shd w:val="clear" w:color="auto" w:fill="FFFFFF"/>
        </w:rPr>
        <w:t>ays it can enhance equality among all citizens.</w:t>
      </w:r>
      <w:r w:rsidR="00035FB4">
        <w:rPr>
          <w:rFonts w:ascii="Times New Roman" w:hAnsi="Times New Roman" w:cs="Times New Roman"/>
          <w:color w:val="222222"/>
          <w:sz w:val="24"/>
          <w:szCs w:val="24"/>
          <w:shd w:val="clear" w:color="auto" w:fill="FFFFFF"/>
        </w:rPr>
        <w:t xml:space="preserve"> </w:t>
      </w:r>
    </w:p>
    <w:p w:rsidR="0035390B" w:rsidRPr="0011585D" w:rsidRDefault="0035390B" w:rsidP="00FE6658">
      <w:pPr>
        <w:spacing w:after="120" w:line="480" w:lineRule="auto"/>
        <w:jc w:val="center"/>
        <w:rPr>
          <w:rFonts w:ascii="Times New Roman" w:hAnsi="Times New Roman" w:cs="Times New Roman"/>
          <w:b/>
          <w:sz w:val="24"/>
          <w:szCs w:val="24"/>
        </w:rPr>
      </w:pPr>
      <w:r w:rsidRPr="0011585D">
        <w:rPr>
          <w:rFonts w:ascii="Times New Roman" w:hAnsi="Times New Roman" w:cs="Times New Roman"/>
          <w:b/>
          <w:sz w:val="24"/>
          <w:szCs w:val="24"/>
        </w:rPr>
        <w:t>Solution to the Problem</w:t>
      </w:r>
    </w:p>
    <w:p w:rsidR="007E7197" w:rsidRDefault="00F7487F" w:rsidP="00493202">
      <w:pPr>
        <w:spacing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government can address the issue </w:t>
      </w:r>
      <w:r w:rsidR="008B2DCD">
        <w:rPr>
          <w:rFonts w:ascii="Times New Roman" w:hAnsi="Times New Roman" w:cs="Times New Roman"/>
          <w:color w:val="222222"/>
          <w:sz w:val="24"/>
          <w:szCs w:val="24"/>
          <w:shd w:val="clear" w:color="auto" w:fill="FFFFFF"/>
        </w:rPr>
        <w:t>of</w:t>
      </w:r>
      <w:r>
        <w:rPr>
          <w:rFonts w:ascii="Times New Roman" w:hAnsi="Times New Roman" w:cs="Times New Roman"/>
          <w:color w:val="222222"/>
          <w:sz w:val="24"/>
          <w:szCs w:val="24"/>
          <w:shd w:val="clear" w:color="auto" w:fill="FFFFFF"/>
        </w:rPr>
        <w:t xml:space="preserve"> inequality</w:t>
      </w:r>
      <w:r w:rsidR="00AB2151">
        <w:rPr>
          <w:rFonts w:ascii="Times New Roman" w:hAnsi="Times New Roman" w:cs="Times New Roman"/>
          <w:color w:val="222222"/>
          <w:sz w:val="24"/>
          <w:szCs w:val="24"/>
          <w:shd w:val="clear" w:color="auto" w:fill="FFFFFF"/>
        </w:rPr>
        <w:t xml:space="preserve"> in healthcare</w:t>
      </w:r>
      <w:r>
        <w:rPr>
          <w:rFonts w:ascii="Times New Roman" w:hAnsi="Times New Roman" w:cs="Times New Roman"/>
          <w:color w:val="222222"/>
          <w:sz w:val="24"/>
          <w:szCs w:val="24"/>
          <w:shd w:val="clear" w:color="auto" w:fill="FFFFFF"/>
        </w:rPr>
        <w:t xml:space="preserve"> through proper resource allocation </w:t>
      </w:r>
      <w:r w:rsidR="00124729">
        <w:rPr>
          <w:rFonts w:ascii="Times New Roman" w:hAnsi="Times New Roman" w:cs="Times New Roman"/>
          <w:color w:val="222222"/>
          <w:sz w:val="24"/>
          <w:szCs w:val="24"/>
          <w:shd w:val="clear" w:color="auto" w:fill="FFFFFF"/>
        </w:rPr>
        <w:t xml:space="preserve">which </w:t>
      </w:r>
      <w:r>
        <w:rPr>
          <w:rFonts w:ascii="Times New Roman" w:hAnsi="Times New Roman" w:cs="Times New Roman"/>
          <w:color w:val="222222"/>
          <w:sz w:val="24"/>
          <w:szCs w:val="24"/>
          <w:shd w:val="clear" w:color="auto" w:fill="FFFFFF"/>
        </w:rPr>
        <w:t>in many ways could help in</w:t>
      </w:r>
      <w:r w:rsidR="004D58F1">
        <w:rPr>
          <w:rFonts w:ascii="Times New Roman" w:hAnsi="Times New Roman" w:cs="Times New Roman"/>
          <w:color w:val="222222"/>
          <w:sz w:val="24"/>
          <w:szCs w:val="24"/>
          <w:shd w:val="clear" w:color="auto" w:fill="FFFFFF"/>
        </w:rPr>
        <w:t xml:space="preserve"> the</w:t>
      </w:r>
      <w:r>
        <w:rPr>
          <w:rFonts w:ascii="Times New Roman" w:hAnsi="Times New Roman" w:cs="Times New Roman"/>
          <w:color w:val="222222"/>
          <w:sz w:val="24"/>
          <w:szCs w:val="24"/>
          <w:shd w:val="clear" w:color="auto" w:fill="FFFFFF"/>
        </w:rPr>
        <w:t xml:space="preserve"> provision of a universal healthcare coverage. </w:t>
      </w:r>
      <w:r w:rsidR="00554095">
        <w:rPr>
          <w:rFonts w:ascii="Times New Roman" w:hAnsi="Times New Roman" w:cs="Times New Roman"/>
          <w:color w:val="222222"/>
          <w:sz w:val="24"/>
          <w:szCs w:val="24"/>
          <w:shd w:val="clear" w:color="auto" w:fill="FFFFFF"/>
        </w:rPr>
        <w:lastRenderedPageBreak/>
        <w:t xml:space="preserve">One thing to note here is that unavailability of </w:t>
      </w:r>
      <w:r w:rsidR="008A779D">
        <w:rPr>
          <w:rFonts w:ascii="Times New Roman" w:hAnsi="Times New Roman" w:cs="Times New Roman"/>
          <w:color w:val="222222"/>
          <w:sz w:val="24"/>
          <w:szCs w:val="24"/>
          <w:shd w:val="clear" w:color="auto" w:fill="FFFFFF"/>
        </w:rPr>
        <w:t>resources such as water, food for inpatients,</w:t>
      </w:r>
      <w:r w:rsidR="005B1F81">
        <w:rPr>
          <w:rFonts w:ascii="Times New Roman" w:hAnsi="Times New Roman" w:cs="Times New Roman"/>
          <w:color w:val="222222"/>
          <w:sz w:val="24"/>
          <w:szCs w:val="24"/>
          <w:shd w:val="clear" w:color="auto" w:fill="FFFFFF"/>
        </w:rPr>
        <w:t xml:space="preserve"> and lack of enough</w:t>
      </w:r>
      <w:r w:rsidR="008A779D">
        <w:rPr>
          <w:rFonts w:ascii="Times New Roman" w:hAnsi="Times New Roman" w:cs="Times New Roman"/>
          <w:color w:val="222222"/>
          <w:sz w:val="24"/>
          <w:szCs w:val="24"/>
          <w:shd w:val="clear" w:color="auto" w:fill="FFFFFF"/>
        </w:rPr>
        <w:t xml:space="preserve"> professionals</w:t>
      </w:r>
      <w:r w:rsidR="005B1F81">
        <w:rPr>
          <w:rFonts w:ascii="Times New Roman" w:hAnsi="Times New Roman" w:cs="Times New Roman"/>
          <w:color w:val="222222"/>
          <w:sz w:val="24"/>
          <w:szCs w:val="24"/>
          <w:shd w:val="clear" w:color="auto" w:fill="FFFFFF"/>
        </w:rPr>
        <w:t xml:space="preserve"> and</w:t>
      </w:r>
      <w:r w:rsidR="008A779D">
        <w:rPr>
          <w:rFonts w:ascii="Times New Roman" w:hAnsi="Times New Roman" w:cs="Times New Roman"/>
          <w:color w:val="222222"/>
          <w:sz w:val="24"/>
          <w:szCs w:val="24"/>
          <w:shd w:val="clear" w:color="auto" w:fill="FFFFFF"/>
        </w:rPr>
        <w:t xml:space="preserve"> electricity can cripple provision of high-quality healthcare </w:t>
      </w:r>
      <w:r w:rsidR="00420DDD">
        <w:rPr>
          <w:rFonts w:ascii="Times New Roman" w:hAnsi="Times New Roman" w:cs="Times New Roman"/>
          <w:color w:val="222222"/>
          <w:sz w:val="24"/>
          <w:szCs w:val="24"/>
          <w:shd w:val="clear" w:color="auto" w:fill="FFFFFF"/>
        </w:rPr>
        <w:t xml:space="preserve">services </w:t>
      </w:r>
      <w:r w:rsidR="008A779D">
        <w:rPr>
          <w:rFonts w:ascii="Times New Roman" w:hAnsi="Times New Roman" w:cs="Times New Roman"/>
          <w:color w:val="222222"/>
          <w:sz w:val="24"/>
          <w:szCs w:val="24"/>
          <w:shd w:val="clear" w:color="auto" w:fill="FFFFFF"/>
        </w:rPr>
        <w:t xml:space="preserve">in rural areas. </w:t>
      </w:r>
    </w:p>
    <w:p w:rsidR="002D2623" w:rsidRDefault="0066539D" w:rsidP="00493202">
      <w:pPr>
        <w:spacing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w:t>
      </w:r>
      <w:r w:rsidR="003978F9">
        <w:rPr>
          <w:rFonts w:ascii="Times New Roman" w:hAnsi="Times New Roman" w:cs="Times New Roman"/>
          <w:color w:val="222222"/>
          <w:sz w:val="24"/>
          <w:szCs w:val="24"/>
          <w:shd w:val="clear" w:color="auto" w:fill="FFFFFF"/>
        </w:rPr>
        <w:t>his paper started off by looking at</w:t>
      </w:r>
      <w:r w:rsidR="00985114">
        <w:rPr>
          <w:rFonts w:ascii="Times New Roman" w:hAnsi="Times New Roman" w:cs="Times New Roman"/>
          <w:color w:val="222222"/>
          <w:sz w:val="24"/>
          <w:szCs w:val="24"/>
          <w:shd w:val="clear" w:color="auto" w:fill="FFFFFF"/>
        </w:rPr>
        <w:t xml:space="preserve"> the extent to which resources are shared among different interest groups within the healthcare system. </w:t>
      </w:r>
      <w:r w:rsidR="00D44CF9">
        <w:rPr>
          <w:rFonts w:ascii="Times New Roman" w:hAnsi="Times New Roman" w:cs="Times New Roman"/>
          <w:color w:val="222222"/>
          <w:sz w:val="24"/>
          <w:szCs w:val="24"/>
          <w:shd w:val="clear" w:color="auto" w:fill="FFFFFF"/>
        </w:rPr>
        <w:t xml:space="preserve"> </w:t>
      </w:r>
      <w:r w:rsidR="00AC589D">
        <w:rPr>
          <w:rFonts w:ascii="Times New Roman" w:hAnsi="Times New Roman" w:cs="Times New Roman"/>
          <w:color w:val="222222"/>
          <w:sz w:val="24"/>
          <w:szCs w:val="24"/>
          <w:shd w:val="clear" w:color="auto" w:fill="FFFFFF"/>
        </w:rPr>
        <w:t xml:space="preserve">One thing </w:t>
      </w:r>
      <w:r w:rsidR="0037052F">
        <w:rPr>
          <w:rFonts w:ascii="Times New Roman" w:hAnsi="Times New Roman" w:cs="Times New Roman"/>
          <w:color w:val="222222"/>
          <w:sz w:val="24"/>
          <w:szCs w:val="24"/>
          <w:shd w:val="clear" w:color="auto" w:fill="FFFFFF"/>
        </w:rPr>
        <w:t xml:space="preserve">is </w:t>
      </w:r>
      <w:r w:rsidR="005D58A8">
        <w:rPr>
          <w:rFonts w:ascii="Times New Roman" w:hAnsi="Times New Roman" w:cs="Times New Roman"/>
          <w:color w:val="222222"/>
          <w:sz w:val="24"/>
          <w:szCs w:val="24"/>
          <w:shd w:val="clear" w:color="auto" w:fill="FFFFFF"/>
        </w:rPr>
        <w:t>clear;</w:t>
      </w:r>
      <w:r w:rsidR="00AC589D">
        <w:rPr>
          <w:rFonts w:ascii="Times New Roman" w:hAnsi="Times New Roman" w:cs="Times New Roman"/>
          <w:color w:val="222222"/>
          <w:sz w:val="24"/>
          <w:szCs w:val="24"/>
          <w:shd w:val="clear" w:color="auto" w:fill="FFFFFF"/>
        </w:rPr>
        <w:t xml:space="preserve"> people receive </w:t>
      </w:r>
      <w:r w:rsidR="00EE4BE1">
        <w:rPr>
          <w:rFonts w:ascii="Times New Roman" w:hAnsi="Times New Roman" w:cs="Times New Roman"/>
          <w:color w:val="222222"/>
          <w:sz w:val="24"/>
          <w:szCs w:val="24"/>
          <w:shd w:val="clear" w:color="auto" w:fill="FFFFFF"/>
        </w:rPr>
        <w:t>healthcare services based on various</w:t>
      </w:r>
      <w:r w:rsidR="000822E3">
        <w:rPr>
          <w:rFonts w:ascii="Times New Roman" w:hAnsi="Times New Roman" w:cs="Times New Roman"/>
          <w:color w:val="222222"/>
          <w:sz w:val="24"/>
          <w:szCs w:val="24"/>
          <w:shd w:val="clear" w:color="auto" w:fill="FFFFFF"/>
        </w:rPr>
        <w:t xml:space="preserve"> predisposing factors</w:t>
      </w:r>
      <w:r w:rsidR="00DF760F">
        <w:rPr>
          <w:rFonts w:ascii="Times New Roman" w:hAnsi="Times New Roman" w:cs="Times New Roman"/>
          <w:color w:val="222222"/>
          <w:sz w:val="24"/>
          <w:szCs w:val="24"/>
          <w:shd w:val="clear" w:color="auto" w:fill="FFFFFF"/>
        </w:rPr>
        <w:t xml:space="preserve"> that determine the nature of healthcare services they receive</w:t>
      </w:r>
      <w:r w:rsidR="000822E3">
        <w:rPr>
          <w:rFonts w:ascii="Times New Roman" w:hAnsi="Times New Roman" w:cs="Times New Roman"/>
          <w:color w:val="222222"/>
          <w:sz w:val="24"/>
          <w:szCs w:val="24"/>
          <w:shd w:val="clear" w:color="auto" w:fill="FFFFFF"/>
        </w:rPr>
        <w:t xml:space="preserve">. </w:t>
      </w:r>
      <w:r w:rsidR="00AC589D">
        <w:rPr>
          <w:rFonts w:ascii="Times New Roman" w:hAnsi="Times New Roman" w:cs="Times New Roman"/>
          <w:color w:val="222222"/>
          <w:sz w:val="24"/>
          <w:szCs w:val="24"/>
          <w:shd w:val="clear" w:color="auto" w:fill="FFFFFF"/>
        </w:rPr>
        <w:t xml:space="preserve"> </w:t>
      </w:r>
      <w:r w:rsidR="0042339E">
        <w:rPr>
          <w:rFonts w:ascii="Times New Roman" w:hAnsi="Times New Roman" w:cs="Times New Roman"/>
          <w:color w:val="222222"/>
          <w:sz w:val="24"/>
          <w:szCs w:val="24"/>
          <w:shd w:val="clear" w:color="auto" w:fill="FFFFFF"/>
        </w:rPr>
        <w:t xml:space="preserve">Social classes </w:t>
      </w:r>
      <w:r w:rsidR="00A22B63">
        <w:rPr>
          <w:rFonts w:ascii="Times New Roman" w:hAnsi="Times New Roman" w:cs="Times New Roman"/>
          <w:color w:val="222222"/>
          <w:sz w:val="24"/>
          <w:szCs w:val="24"/>
          <w:shd w:val="clear" w:color="auto" w:fill="FFFFFF"/>
        </w:rPr>
        <w:t>are a</w:t>
      </w:r>
      <w:r w:rsidR="0042339E">
        <w:rPr>
          <w:rFonts w:ascii="Times New Roman" w:hAnsi="Times New Roman" w:cs="Times New Roman"/>
          <w:color w:val="222222"/>
          <w:sz w:val="24"/>
          <w:szCs w:val="24"/>
          <w:shd w:val="clear" w:color="auto" w:fill="FFFFFF"/>
        </w:rPr>
        <w:t xml:space="preserve"> problem that government should try to </w:t>
      </w:r>
      <w:r w:rsidR="0063041A">
        <w:rPr>
          <w:rFonts w:ascii="Times New Roman" w:hAnsi="Times New Roman" w:cs="Times New Roman"/>
          <w:color w:val="222222"/>
          <w:sz w:val="24"/>
          <w:szCs w:val="24"/>
          <w:shd w:val="clear" w:color="auto" w:fill="FFFFFF"/>
        </w:rPr>
        <w:t xml:space="preserve">eliminate in the aspects of healthcare provision. </w:t>
      </w:r>
      <w:r w:rsidR="00492C7D">
        <w:rPr>
          <w:rFonts w:ascii="Times New Roman" w:hAnsi="Times New Roman" w:cs="Times New Roman"/>
          <w:color w:val="222222"/>
          <w:sz w:val="24"/>
          <w:szCs w:val="24"/>
          <w:shd w:val="clear" w:color="auto" w:fill="FFFFFF"/>
        </w:rPr>
        <w:t xml:space="preserve">By allocating enough resources in areas </w:t>
      </w:r>
      <w:r w:rsidR="005B6C6B">
        <w:rPr>
          <w:rFonts w:ascii="Times New Roman" w:hAnsi="Times New Roman" w:cs="Times New Roman"/>
          <w:color w:val="222222"/>
          <w:sz w:val="24"/>
          <w:szCs w:val="24"/>
          <w:shd w:val="clear" w:color="auto" w:fill="FFFFFF"/>
        </w:rPr>
        <w:t>where people are</w:t>
      </w:r>
      <w:r w:rsidR="00492C7D">
        <w:rPr>
          <w:rFonts w:ascii="Times New Roman" w:hAnsi="Times New Roman" w:cs="Times New Roman"/>
          <w:color w:val="222222"/>
          <w:sz w:val="24"/>
          <w:szCs w:val="24"/>
          <w:shd w:val="clear" w:color="auto" w:fill="FFFFFF"/>
        </w:rPr>
        <w:t xml:space="preserve"> mainly marginalized particularly the area</w:t>
      </w:r>
      <w:r w:rsidR="002206D3">
        <w:rPr>
          <w:rFonts w:ascii="Times New Roman" w:hAnsi="Times New Roman" w:cs="Times New Roman"/>
          <w:color w:val="222222"/>
          <w:sz w:val="24"/>
          <w:szCs w:val="24"/>
          <w:shd w:val="clear" w:color="auto" w:fill="FFFFFF"/>
        </w:rPr>
        <w:t xml:space="preserve">s where low-income earners live, can help close the existing gap in access to high-quality healthcare services. </w:t>
      </w:r>
    </w:p>
    <w:p w:rsidR="00B3625B" w:rsidRDefault="005771DD" w:rsidP="00493202">
      <w:pPr>
        <w:spacing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Resource allocation would mean, ensuring that people living under poverty level have equal access to high-quality healthcare services. To do so, the government should try to </w:t>
      </w:r>
      <w:r w:rsidR="0083531B">
        <w:rPr>
          <w:rFonts w:ascii="Times New Roman" w:hAnsi="Times New Roman" w:cs="Times New Roman"/>
          <w:color w:val="222222"/>
          <w:sz w:val="24"/>
          <w:szCs w:val="24"/>
          <w:shd w:val="clear" w:color="auto" w:fill="FFFFFF"/>
        </w:rPr>
        <w:t xml:space="preserve">assist low-income earners pay for their healthcare services. </w:t>
      </w:r>
      <w:r w:rsidR="00473CD4">
        <w:rPr>
          <w:rFonts w:ascii="Times New Roman" w:hAnsi="Times New Roman" w:cs="Times New Roman"/>
          <w:color w:val="222222"/>
          <w:sz w:val="24"/>
          <w:szCs w:val="24"/>
          <w:shd w:val="clear" w:color="auto" w:fill="FFFFFF"/>
        </w:rPr>
        <w:t>While Medicaid is a government-funded program that helps low-income earners cater for their healthcare serv</w:t>
      </w:r>
      <w:r w:rsidR="001D414F">
        <w:rPr>
          <w:rFonts w:ascii="Times New Roman" w:hAnsi="Times New Roman" w:cs="Times New Roman"/>
          <w:color w:val="222222"/>
          <w:sz w:val="24"/>
          <w:szCs w:val="24"/>
          <w:shd w:val="clear" w:color="auto" w:fill="FFFFFF"/>
        </w:rPr>
        <w:t xml:space="preserve">ices, it does not allow beneficiaries to access high-quality healthcare </w:t>
      </w:r>
      <w:r w:rsidR="00DE68D3">
        <w:rPr>
          <w:rFonts w:ascii="Times New Roman" w:hAnsi="Times New Roman" w:cs="Times New Roman"/>
          <w:color w:val="222222"/>
          <w:sz w:val="24"/>
          <w:szCs w:val="24"/>
          <w:shd w:val="clear" w:color="auto" w:fill="FFFFFF"/>
        </w:rPr>
        <w:t>services</w:t>
      </w:r>
      <w:r w:rsidR="001D414F">
        <w:rPr>
          <w:rFonts w:ascii="Times New Roman" w:hAnsi="Times New Roman" w:cs="Times New Roman"/>
          <w:color w:val="222222"/>
          <w:sz w:val="24"/>
          <w:szCs w:val="24"/>
          <w:shd w:val="clear" w:color="auto" w:fill="FFFFFF"/>
        </w:rPr>
        <w:t xml:space="preserve">. </w:t>
      </w:r>
      <w:r w:rsidR="00D13A54">
        <w:rPr>
          <w:rFonts w:ascii="Times New Roman" w:hAnsi="Times New Roman" w:cs="Times New Roman"/>
          <w:color w:val="222222"/>
          <w:sz w:val="24"/>
          <w:szCs w:val="24"/>
          <w:shd w:val="clear" w:color="auto" w:fill="FFFFFF"/>
        </w:rPr>
        <w:t xml:space="preserve">It is a need-based program, which is administered at State level. </w:t>
      </w:r>
      <w:r w:rsidR="006737CF">
        <w:rPr>
          <w:rFonts w:ascii="Times New Roman" w:hAnsi="Times New Roman" w:cs="Times New Roman"/>
          <w:color w:val="222222"/>
          <w:sz w:val="24"/>
          <w:szCs w:val="24"/>
          <w:shd w:val="clear" w:color="auto" w:fill="FFFFFF"/>
        </w:rPr>
        <w:t xml:space="preserve">It’s funding depends on State’s per capita income </w:t>
      </w:r>
      <w:r w:rsidR="00F37DAF">
        <w:rPr>
          <w:rFonts w:ascii="Times New Roman" w:hAnsi="Times New Roman" w:cs="Times New Roman"/>
          <w:color w:val="222222"/>
          <w:sz w:val="24"/>
          <w:szCs w:val="24"/>
          <w:shd w:val="clear" w:color="auto" w:fill="FFFFFF"/>
        </w:rPr>
        <w:t xml:space="preserve">where a certain percentage of money is set aside by the federal government </w:t>
      </w:r>
      <w:r w:rsidR="00115922">
        <w:rPr>
          <w:rFonts w:ascii="Times New Roman" w:hAnsi="Times New Roman" w:cs="Times New Roman"/>
          <w:color w:val="222222"/>
          <w:sz w:val="24"/>
          <w:szCs w:val="24"/>
          <w:shd w:val="clear" w:color="auto" w:fill="FFFFFF"/>
        </w:rPr>
        <w:t>while the State government pays the difference</w:t>
      </w:r>
      <w:r w:rsidR="00A36C15">
        <w:rPr>
          <w:rFonts w:ascii="Times New Roman" w:hAnsi="Times New Roman" w:cs="Times New Roman"/>
          <w:color w:val="222222"/>
          <w:sz w:val="24"/>
          <w:szCs w:val="24"/>
          <w:shd w:val="clear" w:color="auto" w:fill="FFFFFF"/>
        </w:rPr>
        <w:t xml:space="preserve">. </w:t>
      </w:r>
    </w:p>
    <w:p w:rsidR="00C7515D" w:rsidRDefault="002C73E7" w:rsidP="00493202">
      <w:pPr>
        <w:spacing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Allocation of the funds is </w:t>
      </w:r>
      <w:r w:rsidR="00C35E6B">
        <w:rPr>
          <w:rFonts w:ascii="Times New Roman" w:hAnsi="Times New Roman" w:cs="Times New Roman"/>
          <w:color w:val="222222"/>
          <w:sz w:val="24"/>
          <w:szCs w:val="24"/>
          <w:shd w:val="clear" w:color="auto" w:fill="FFFFFF"/>
        </w:rPr>
        <w:t xml:space="preserve">sometimes difficult especially if the State </w:t>
      </w:r>
      <w:r w:rsidR="00DD4F50">
        <w:rPr>
          <w:rFonts w:ascii="Times New Roman" w:hAnsi="Times New Roman" w:cs="Times New Roman"/>
          <w:color w:val="222222"/>
          <w:sz w:val="24"/>
          <w:szCs w:val="24"/>
          <w:shd w:val="clear" w:color="auto" w:fill="FFFFFF"/>
        </w:rPr>
        <w:t>government does</w:t>
      </w:r>
      <w:r w:rsidR="00C35E6B">
        <w:rPr>
          <w:rFonts w:ascii="Times New Roman" w:hAnsi="Times New Roman" w:cs="Times New Roman"/>
          <w:color w:val="222222"/>
          <w:sz w:val="24"/>
          <w:szCs w:val="24"/>
          <w:shd w:val="clear" w:color="auto" w:fill="FFFFFF"/>
        </w:rPr>
        <w:t xml:space="preserve"> not have enough money or overlooks the need for </w:t>
      </w:r>
      <w:r w:rsidR="00B14684">
        <w:rPr>
          <w:rFonts w:ascii="Times New Roman" w:hAnsi="Times New Roman" w:cs="Times New Roman"/>
          <w:color w:val="222222"/>
          <w:sz w:val="24"/>
          <w:szCs w:val="24"/>
          <w:shd w:val="clear" w:color="auto" w:fill="FFFFFF"/>
        </w:rPr>
        <w:t>funding healthcare services.</w:t>
      </w:r>
      <w:r w:rsidR="00921A99">
        <w:rPr>
          <w:rFonts w:ascii="Times New Roman" w:hAnsi="Times New Roman" w:cs="Times New Roman"/>
          <w:color w:val="222222"/>
          <w:sz w:val="24"/>
          <w:szCs w:val="24"/>
          <w:shd w:val="clear" w:color="auto" w:fill="FFFFFF"/>
        </w:rPr>
        <w:t xml:space="preserve"> Therefore, strategies to allocate health care resources should be strategic. Research has it that there are three realistic strategies it can use to enhance equality in the healthcare sector. </w:t>
      </w:r>
      <w:r w:rsidR="005448BC">
        <w:rPr>
          <w:rFonts w:ascii="Times New Roman" w:hAnsi="Times New Roman" w:cs="Times New Roman"/>
          <w:color w:val="222222"/>
          <w:sz w:val="24"/>
          <w:szCs w:val="24"/>
          <w:shd w:val="clear" w:color="auto" w:fill="FFFFFF"/>
        </w:rPr>
        <w:t xml:space="preserve">First, it can be done at the highest level, which is the establishment of healthcare policies that focuses more on ensuring </w:t>
      </w:r>
      <w:r w:rsidR="008D5842">
        <w:rPr>
          <w:rFonts w:ascii="Times New Roman" w:hAnsi="Times New Roman" w:cs="Times New Roman"/>
          <w:color w:val="222222"/>
          <w:sz w:val="24"/>
          <w:szCs w:val="24"/>
          <w:shd w:val="clear" w:color="auto" w:fill="FFFFFF"/>
        </w:rPr>
        <w:lastRenderedPageBreak/>
        <w:t xml:space="preserve">equity </w:t>
      </w:r>
      <w:r w:rsidR="00DC2627">
        <w:rPr>
          <w:rFonts w:ascii="Times New Roman" w:hAnsi="Times New Roman" w:cs="Times New Roman"/>
          <w:color w:val="222222"/>
          <w:sz w:val="24"/>
          <w:szCs w:val="24"/>
          <w:shd w:val="clear" w:color="auto" w:fill="FFFFFF"/>
        </w:rPr>
        <w:t xml:space="preserve">among all social classes in the country. </w:t>
      </w:r>
      <w:r w:rsidR="00413E09">
        <w:rPr>
          <w:rFonts w:ascii="Times New Roman" w:hAnsi="Times New Roman" w:cs="Times New Roman"/>
          <w:color w:val="222222"/>
          <w:sz w:val="24"/>
          <w:szCs w:val="24"/>
          <w:shd w:val="clear" w:color="auto" w:fill="FFFFFF"/>
        </w:rPr>
        <w:t>As discussed earlier, States determine allocation of healthcare resources through health</w:t>
      </w:r>
      <w:r w:rsidR="007F1D1F">
        <w:rPr>
          <w:rFonts w:ascii="Times New Roman" w:hAnsi="Times New Roman" w:cs="Times New Roman"/>
          <w:color w:val="222222"/>
          <w:sz w:val="24"/>
          <w:szCs w:val="24"/>
          <w:shd w:val="clear" w:color="auto" w:fill="FFFFFF"/>
        </w:rPr>
        <w:t>care</w:t>
      </w:r>
      <w:r w:rsidR="00413E09">
        <w:rPr>
          <w:rFonts w:ascii="Times New Roman" w:hAnsi="Times New Roman" w:cs="Times New Roman"/>
          <w:color w:val="222222"/>
          <w:sz w:val="24"/>
          <w:szCs w:val="24"/>
          <w:shd w:val="clear" w:color="auto" w:fill="FFFFFF"/>
        </w:rPr>
        <w:t xml:space="preserve"> insurance plans</w:t>
      </w:r>
      <w:r w:rsidR="00D221B4">
        <w:rPr>
          <w:rFonts w:ascii="Times New Roman" w:hAnsi="Times New Roman" w:cs="Times New Roman"/>
          <w:color w:val="222222"/>
          <w:sz w:val="24"/>
          <w:szCs w:val="24"/>
          <w:shd w:val="clear" w:color="auto" w:fill="FFFFFF"/>
        </w:rPr>
        <w:t>. When allocating</w:t>
      </w:r>
      <w:r w:rsidR="00B43BDD">
        <w:rPr>
          <w:rFonts w:ascii="Times New Roman" w:hAnsi="Times New Roman" w:cs="Times New Roman"/>
          <w:color w:val="222222"/>
          <w:sz w:val="24"/>
          <w:szCs w:val="24"/>
          <w:shd w:val="clear" w:color="auto" w:fill="FFFFFF"/>
        </w:rPr>
        <w:t xml:space="preserve"> resources, the government</w:t>
      </w:r>
      <w:r w:rsidR="00D221B4">
        <w:rPr>
          <w:rFonts w:ascii="Times New Roman" w:hAnsi="Times New Roman" w:cs="Times New Roman"/>
          <w:color w:val="222222"/>
          <w:sz w:val="24"/>
          <w:szCs w:val="24"/>
          <w:shd w:val="clear" w:color="auto" w:fill="FFFFFF"/>
        </w:rPr>
        <w:t xml:space="preserve"> shou</w:t>
      </w:r>
      <w:r w:rsidR="00FB460F">
        <w:rPr>
          <w:rFonts w:ascii="Times New Roman" w:hAnsi="Times New Roman" w:cs="Times New Roman"/>
          <w:color w:val="222222"/>
          <w:sz w:val="24"/>
          <w:szCs w:val="24"/>
          <w:shd w:val="clear" w:color="auto" w:fill="FFFFFF"/>
        </w:rPr>
        <w:t>ld ensure that those plans allow people to access healthcare services equally</w:t>
      </w:r>
      <w:r w:rsidR="00B76F5C">
        <w:rPr>
          <w:rFonts w:ascii="Times New Roman" w:hAnsi="Times New Roman" w:cs="Times New Roman"/>
          <w:color w:val="222222"/>
          <w:sz w:val="24"/>
          <w:szCs w:val="24"/>
          <w:shd w:val="clear" w:color="auto" w:fill="FFFFFF"/>
        </w:rPr>
        <w:t xml:space="preserve"> </w:t>
      </w:r>
      <w:r w:rsidR="00B85321">
        <w:rPr>
          <w:rFonts w:ascii="Times New Roman" w:hAnsi="Times New Roman" w:cs="Times New Roman"/>
          <w:color w:val="222222"/>
          <w:sz w:val="24"/>
          <w:szCs w:val="24"/>
          <w:shd w:val="clear" w:color="auto" w:fill="FFFFFF"/>
        </w:rPr>
        <w:t>regardless of their socio</w:t>
      </w:r>
      <w:r w:rsidR="001009EA">
        <w:rPr>
          <w:rFonts w:ascii="Times New Roman" w:hAnsi="Times New Roman" w:cs="Times New Roman"/>
          <w:color w:val="222222"/>
          <w:sz w:val="24"/>
          <w:szCs w:val="24"/>
          <w:shd w:val="clear" w:color="auto" w:fill="FFFFFF"/>
        </w:rPr>
        <w:t xml:space="preserve">economic status. </w:t>
      </w:r>
    </w:p>
    <w:p w:rsidR="001E68B3" w:rsidRDefault="006C46EC" w:rsidP="00493202">
      <w:pPr>
        <w:spacing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It is important to note here that</w:t>
      </w:r>
      <w:r w:rsidR="001E68B3">
        <w:rPr>
          <w:rFonts w:ascii="Times New Roman" w:hAnsi="Times New Roman" w:cs="Times New Roman"/>
          <w:color w:val="222222"/>
          <w:sz w:val="24"/>
          <w:szCs w:val="24"/>
          <w:shd w:val="clear" w:color="auto" w:fill="FFFFFF"/>
        </w:rPr>
        <w:t xml:space="preserve"> inequality </w:t>
      </w:r>
      <w:r w:rsidR="00150077">
        <w:rPr>
          <w:rFonts w:ascii="Times New Roman" w:hAnsi="Times New Roman" w:cs="Times New Roman"/>
          <w:color w:val="222222"/>
          <w:sz w:val="24"/>
          <w:szCs w:val="24"/>
          <w:shd w:val="clear" w:color="auto" w:fill="FFFFFF"/>
        </w:rPr>
        <w:t xml:space="preserve">in healthcare can be seen </w:t>
      </w:r>
      <w:r w:rsidR="001E68B3">
        <w:rPr>
          <w:rFonts w:ascii="Times New Roman" w:hAnsi="Times New Roman" w:cs="Times New Roman"/>
          <w:color w:val="222222"/>
          <w:sz w:val="24"/>
          <w:szCs w:val="24"/>
          <w:shd w:val="clear" w:color="auto" w:fill="FFFFFF"/>
        </w:rPr>
        <w:t xml:space="preserve">backed into the Medicaid system and the American system at large. </w:t>
      </w:r>
      <w:r w:rsidR="00DF22FA">
        <w:rPr>
          <w:rFonts w:ascii="Times New Roman" w:hAnsi="Times New Roman" w:cs="Times New Roman"/>
          <w:color w:val="222222"/>
          <w:sz w:val="24"/>
          <w:szCs w:val="24"/>
          <w:shd w:val="clear" w:color="auto" w:fill="FFFFFF"/>
        </w:rPr>
        <w:t>The State government has been debating how it spends much on healthcare</w:t>
      </w:r>
      <w:r w:rsidR="00C80207">
        <w:rPr>
          <w:rFonts w:ascii="Times New Roman" w:hAnsi="Times New Roman" w:cs="Times New Roman"/>
          <w:color w:val="222222"/>
          <w:sz w:val="24"/>
          <w:szCs w:val="24"/>
          <w:shd w:val="clear" w:color="auto" w:fill="FFFFFF"/>
        </w:rPr>
        <w:t xml:space="preserve">, but the fact is that people enrolled in </w:t>
      </w:r>
      <w:r w:rsidR="00DC2502">
        <w:rPr>
          <w:rFonts w:ascii="Times New Roman" w:hAnsi="Times New Roman" w:cs="Times New Roman"/>
          <w:color w:val="222222"/>
          <w:sz w:val="24"/>
          <w:szCs w:val="24"/>
          <w:shd w:val="clear" w:color="auto" w:fill="FFFFFF"/>
        </w:rPr>
        <w:t xml:space="preserve">government-funded healthcare programs tend to receive the worst healthcare services. </w:t>
      </w:r>
      <w:r w:rsidR="005476B0">
        <w:rPr>
          <w:rFonts w:ascii="Times New Roman" w:hAnsi="Times New Roman" w:cs="Times New Roman"/>
          <w:color w:val="222222"/>
          <w:sz w:val="24"/>
          <w:szCs w:val="24"/>
          <w:shd w:val="clear" w:color="auto" w:fill="FFFFFF"/>
        </w:rPr>
        <w:t xml:space="preserve">To solve the existing disparity, </w:t>
      </w:r>
      <w:r w:rsidR="00513BA0">
        <w:rPr>
          <w:rFonts w:ascii="Times New Roman" w:hAnsi="Times New Roman" w:cs="Times New Roman"/>
          <w:color w:val="222222"/>
          <w:sz w:val="24"/>
          <w:szCs w:val="24"/>
          <w:shd w:val="clear" w:color="auto" w:fill="FFFFFF"/>
        </w:rPr>
        <w:t xml:space="preserve">the government can be recommended to adapt a </w:t>
      </w:r>
      <w:r w:rsidR="003A654B">
        <w:rPr>
          <w:rFonts w:ascii="Times New Roman" w:hAnsi="Times New Roman" w:cs="Times New Roman"/>
          <w:color w:val="222222"/>
          <w:sz w:val="24"/>
          <w:szCs w:val="24"/>
          <w:shd w:val="clear" w:color="auto" w:fill="FFFFFF"/>
        </w:rPr>
        <w:t>universal heal</w:t>
      </w:r>
      <w:r w:rsidR="00CB52A9">
        <w:rPr>
          <w:rFonts w:ascii="Times New Roman" w:hAnsi="Times New Roman" w:cs="Times New Roman"/>
          <w:color w:val="222222"/>
          <w:sz w:val="24"/>
          <w:szCs w:val="24"/>
          <w:shd w:val="clear" w:color="auto" w:fill="FFFFFF"/>
        </w:rPr>
        <w:t>thcare system.</w:t>
      </w:r>
    </w:p>
    <w:p w:rsidR="003C4F18" w:rsidRDefault="003C4F18" w:rsidP="00493202">
      <w:pPr>
        <w:spacing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A </w:t>
      </w:r>
      <w:r w:rsidR="00ED3627">
        <w:rPr>
          <w:rFonts w:ascii="Times New Roman" w:hAnsi="Times New Roman" w:cs="Times New Roman"/>
          <w:color w:val="222222"/>
          <w:sz w:val="24"/>
          <w:szCs w:val="24"/>
          <w:shd w:val="clear" w:color="auto" w:fill="FFFFFF"/>
        </w:rPr>
        <w:t xml:space="preserve">universal healthcare system </w:t>
      </w:r>
      <w:r w:rsidR="00E5237D">
        <w:rPr>
          <w:rFonts w:ascii="Times New Roman" w:hAnsi="Times New Roman" w:cs="Times New Roman"/>
          <w:color w:val="222222"/>
          <w:sz w:val="24"/>
          <w:szCs w:val="24"/>
          <w:shd w:val="clear" w:color="auto" w:fill="FFFFFF"/>
        </w:rPr>
        <w:t>would promote equality</w:t>
      </w:r>
      <w:r w:rsidR="006424A3">
        <w:rPr>
          <w:rFonts w:ascii="Times New Roman" w:hAnsi="Times New Roman" w:cs="Times New Roman"/>
          <w:color w:val="222222"/>
          <w:sz w:val="24"/>
          <w:szCs w:val="24"/>
          <w:shd w:val="clear" w:color="auto" w:fill="FFFFFF"/>
        </w:rPr>
        <w:t xml:space="preserve"> as it allows a single-payer system in the sense that the government would be required to assume</w:t>
      </w:r>
      <w:r w:rsidR="00B04FFB">
        <w:rPr>
          <w:rFonts w:ascii="Times New Roman" w:hAnsi="Times New Roman" w:cs="Times New Roman"/>
          <w:color w:val="222222"/>
          <w:sz w:val="24"/>
          <w:szCs w:val="24"/>
          <w:shd w:val="clear" w:color="auto" w:fill="FFFFFF"/>
        </w:rPr>
        <w:t xml:space="preserve"> health</w:t>
      </w:r>
      <w:r w:rsidR="007B7DA9">
        <w:rPr>
          <w:rFonts w:ascii="Times New Roman" w:hAnsi="Times New Roman" w:cs="Times New Roman"/>
          <w:color w:val="222222"/>
          <w:sz w:val="24"/>
          <w:szCs w:val="24"/>
          <w:shd w:val="clear" w:color="auto" w:fill="FFFFFF"/>
        </w:rPr>
        <w:t>care</w:t>
      </w:r>
      <w:r w:rsidR="00B04FFB">
        <w:rPr>
          <w:rFonts w:ascii="Times New Roman" w:hAnsi="Times New Roman" w:cs="Times New Roman"/>
          <w:color w:val="222222"/>
          <w:sz w:val="24"/>
          <w:szCs w:val="24"/>
          <w:shd w:val="clear" w:color="auto" w:fill="FFFFFF"/>
        </w:rPr>
        <w:t xml:space="preserve"> </w:t>
      </w:r>
      <w:r w:rsidR="006424A3">
        <w:rPr>
          <w:rFonts w:ascii="Times New Roman" w:hAnsi="Times New Roman" w:cs="Times New Roman"/>
          <w:color w:val="222222"/>
          <w:sz w:val="24"/>
          <w:szCs w:val="24"/>
          <w:shd w:val="clear" w:color="auto" w:fill="FFFFFF"/>
        </w:rPr>
        <w:t>responsibilit</w:t>
      </w:r>
      <w:r w:rsidR="000E204F">
        <w:rPr>
          <w:rFonts w:ascii="Times New Roman" w:hAnsi="Times New Roman" w:cs="Times New Roman"/>
          <w:color w:val="222222"/>
          <w:sz w:val="24"/>
          <w:szCs w:val="24"/>
          <w:shd w:val="clear" w:color="auto" w:fill="FFFFFF"/>
        </w:rPr>
        <w:t>ies</w:t>
      </w:r>
      <w:r w:rsidR="006424A3">
        <w:rPr>
          <w:rFonts w:ascii="Times New Roman" w:hAnsi="Times New Roman" w:cs="Times New Roman"/>
          <w:color w:val="222222"/>
          <w:sz w:val="24"/>
          <w:szCs w:val="24"/>
          <w:shd w:val="clear" w:color="auto" w:fill="FFFFFF"/>
        </w:rPr>
        <w:t xml:space="preserve"> </w:t>
      </w:r>
      <w:r w:rsidR="005460F9">
        <w:rPr>
          <w:rFonts w:ascii="Times New Roman" w:hAnsi="Times New Roman" w:cs="Times New Roman"/>
          <w:color w:val="222222"/>
          <w:sz w:val="24"/>
          <w:szCs w:val="24"/>
          <w:shd w:val="clear" w:color="auto" w:fill="FFFFFF"/>
        </w:rPr>
        <w:t>where it pays all h</w:t>
      </w:r>
      <w:r w:rsidR="004C2A28">
        <w:rPr>
          <w:rFonts w:ascii="Times New Roman" w:hAnsi="Times New Roman" w:cs="Times New Roman"/>
          <w:color w:val="222222"/>
          <w:sz w:val="24"/>
          <w:szCs w:val="24"/>
          <w:shd w:val="clear" w:color="auto" w:fill="FFFFFF"/>
        </w:rPr>
        <w:t xml:space="preserve">ealth costs using tax revenues to cover its citizens. </w:t>
      </w:r>
      <w:r w:rsidR="00473E14">
        <w:rPr>
          <w:rFonts w:ascii="Times New Roman" w:hAnsi="Times New Roman" w:cs="Times New Roman"/>
          <w:color w:val="222222"/>
          <w:sz w:val="24"/>
          <w:szCs w:val="24"/>
          <w:shd w:val="clear" w:color="auto" w:fill="FFFFFF"/>
        </w:rPr>
        <w:t xml:space="preserve">By so doing, the government would be able to promote equity in access to healthcare services where all patients receives healthcare services they need regardless of their socioeconomic status. </w:t>
      </w:r>
    </w:p>
    <w:p w:rsidR="00DF2925" w:rsidRPr="00902F14" w:rsidRDefault="00DF2925" w:rsidP="00493202">
      <w:pPr>
        <w:spacing w:after="120" w:line="480" w:lineRule="auto"/>
        <w:ind w:firstLine="720"/>
      </w:pPr>
      <w:r>
        <w:rPr>
          <w:rFonts w:ascii="Times New Roman" w:hAnsi="Times New Roman" w:cs="Times New Roman"/>
          <w:color w:val="222222"/>
          <w:sz w:val="24"/>
          <w:szCs w:val="24"/>
          <w:shd w:val="clear" w:color="auto" w:fill="FFFFFF"/>
        </w:rPr>
        <w:t>Universal health coverage can also improve the quality of care people receive</w:t>
      </w:r>
      <w:r w:rsidR="007E59AF">
        <w:rPr>
          <w:rFonts w:ascii="Times New Roman" w:hAnsi="Times New Roman" w:cs="Times New Roman"/>
          <w:color w:val="222222"/>
          <w:sz w:val="24"/>
          <w:szCs w:val="24"/>
          <w:shd w:val="clear" w:color="auto" w:fill="FFFFFF"/>
        </w:rPr>
        <w:t xml:space="preserve"> from various health centers. </w:t>
      </w:r>
      <w:r w:rsidR="006B0EE7">
        <w:rPr>
          <w:rFonts w:ascii="Times New Roman" w:hAnsi="Times New Roman" w:cs="Times New Roman"/>
          <w:color w:val="222222"/>
          <w:sz w:val="24"/>
          <w:szCs w:val="24"/>
          <w:shd w:val="clear" w:color="auto" w:fill="FFFFFF"/>
        </w:rPr>
        <w:t xml:space="preserve">As discussed earlier on this paper, </w:t>
      </w:r>
      <w:r w:rsidR="001047B4">
        <w:rPr>
          <w:rFonts w:ascii="Times New Roman" w:hAnsi="Times New Roman" w:cs="Times New Roman"/>
          <w:color w:val="222222"/>
          <w:sz w:val="24"/>
          <w:szCs w:val="24"/>
          <w:shd w:val="clear" w:color="auto" w:fill="FFFFFF"/>
        </w:rPr>
        <w:t>people living in rural areas had been receiving poor quality of healthcare se</w:t>
      </w:r>
      <w:r w:rsidR="009442C1">
        <w:rPr>
          <w:rFonts w:ascii="Times New Roman" w:hAnsi="Times New Roman" w:cs="Times New Roman"/>
          <w:color w:val="222222"/>
          <w:sz w:val="24"/>
          <w:szCs w:val="24"/>
          <w:shd w:val="clear" w:color="auto" w:fill="FFFFFF"/>
        </w:rPr>
        <w:t xml:space="preserve">rvices as majority of the hospitals they seek medical care have fewer resources. </w:t>
      </w:r>
      <w:r w:rsidR="00C83043">
        <w:rPr>
          <w:rFonts w:ascii="Times New Roman" w:hAnsi="Times New Roman" w:cs="Times New Roman"/>
          <w:color w:val="222222"/>
          <w:sz w:val="24"/>
          <w:szCs w:val="24"/>
          <w:shd w:val="clear" w:color="auto" w:fill="FFFFFF"/>
        </w:rPr>
        <w:t xml:space="preserve">Thus, by adapting a universal healthcare coverage, the government will allocate enough resources </w:t>
      </w:r>
      <w:r w:rsidR="00902F14">
        <w:rPr>
          <w:rFonts w:ascii="Times New Roman" w:hAnsi="Times New Roman" w:cs="Times New Roman"/>
          <w:color w:val="222222"/>
          <w:sz w:val="24"/>
          <w:szCs w:val="24"/>
          <w:shd w:val="clear" w:color="auto" w:fill="FFFFFF"/>
        </w:rPr>
        <w:t>that helps in improving the quality of care people receive from health centers located in poor or rural areas</w:t>
      </w:r>
      <w:r w:rsidR="003D172C">
        <w:rPr>
          <w:rFonts w:ascii="Times New Roman" w:hAnsi="Times New Roman" w:cs="Times New Roman"/>
          <w:color w:val="222222"/>
          <w:sz w:val="24"/>
          <w:szCs w:val="24"/>
          <w:shd w:val="clear" w:color="auto" w:fill="FFFFFF"/>
        </w:rPr>
        <w:t>. In conclusion, adaptation of universal health coverage is the only possible way for ensuring equity in the healthcare sector</w:t>
      </w:r>
      <w:r w:rsidR="00CD193E">
        <w:rPr>
          <w:rFonts w:ascii="Times New Roman" w:hAnsi="Times New Roman" w:cs="Times New Roman"/>
          <w:color w:val="222222"/>
          <w:sz w:val="24"/>
          <w:szCs w:val="24"/>
          <w:shd w:val="clear" w:color="auto" w:fill="FFFFFF"/>
        </w:rPr>
        <w:t xml:space="preserve"> because in addition to</w:t>
      </w:r>
      <w:r w:rsidR="00DF3FBB">
        <w:rPr>
          <w:rFonts w:ascii="Times New Roman" w:hAnsi="Times New Roman" w:cs="Times New Roman"/>
          <w:color w:val="222222"/>
          <w:sz w:val="24"/>
          <w:szCs w:val="24"/>
          <w:shd w:val="clear" w:color="auto" w:fill="FFFFFF"/>
        </w:rPr>
        <w:t xml:space="preserve"> ensuring equity and</w:t>
      </w:r>
      <w:r w:rsidR="00CD193E">
        <w:rPr>
          <w:rFonts w:ascii="Times New Roman" w:hAnsi="Times New Roman" w:cs="Times New Roman"/>
          <w:color w:val="222222"/>
          <w:sz w:val="24"/>
          <w:szCs w:val="24"/>
          <w:shd w:val="clear" w:color="auto" w:fill="FFFFFF"/>
        </w:rPr>
        <w:t xml:space="preserve"> improving the quality of </w:t>
      </w:r>
      <w:r w:rsidR="0086558B">
        <w:rPr>
          <w:rFonts w:ascii="Times New Roman" w:hAnsi="Times New Roman" w:cs="Times New Roman"/>
          <w:color w:val="222222"/>
          <w:sz w:val="24"/>
          <w:szCs w:val="24"/>
          <w:shd w:val="clear" w:color="auto" w:fill="FFFFFF"/>
        </w:rPr>
        <w:t>health</w:t>
      </w:r>
      <w:r w:rsidR="00CD193E">
        <w:rPr>
          <w:rFonts w:ascii="Times New Roman" w:hAnsi="Times New Roman" w:cs="Times New Roman"/>
          <w:color w:val="222222"/>
          <w:sz w:val="24"/>
          <w:szCs w:val="24"/>
          <w:shd w:val="clear" w:color="auto" w:fill="FFFFFF"/>
        </w:rPr>
        <w:t>care</w:t>
      </w:r>
      <w:r w:rsidR="0086558B">
        <w:rPr>
          <w:rFonts w:ascii="Times New Roman" w:hAnsi="Times New Roman" w:cs="Times New Roman"/>
          <w:color w:val="222222"/>
          <w:sz w:val="24"/>
          <w:szCs w:val="24"/>
          <w:shd w:val="clear" w:color="auto" w:fill="FFFFFF"/>
        </w:rPr>
        <w:t xml:space="preserve"> services</w:t>
      </w:r>
      <w:r w:rsidR="00CD193E">
        <w:rPr>
          <w:rFonts w:ascii="Times New Roman" w:hAnsi="Times New Roman" w:cs="Times New Roman"/>
          <w:color w:val="222222"/>
          <w:sz w:val="24"/>
          <w:szCs w:val="24"/>
          <w:shd w:val="clear" w:color="auto" w:fill="FFFFFF"/>
        </w:rPr>
        <w:t xml:space="preserve"> people </w:t>
      </w:r>
      <w:r w:rsidR="003A6863">
        <w:rPr>
          <w:rFonts w:ascii="Times New Roman" w:hAnsi="Times New Roman" w:cs="Times New Roman"/>
          <w:color w:val="222222"/>
          <w:sz w:val="24"/>
          <w:szCs w:val="24"/>
          <w:shd w:val="clear" w:color="auto" w:fill="FFFFFF"/>
        </w:rPr>
        <w:t>receive</w:t>
      </w:r>
      <w:r w:rsidR="00C81CC9">
        <w:rPr>
          <w:rFonts w:ascii="Times New Roman" w:hAnsi="Times New Roman" w:cs="Times New Roman"/>
          <w:color w:val="222222"/>
          <w:sz w:val="24"/>
          <w:szCs w:val="24"/>
          <w:shd w:val="clear" w:color="auto" w:fill="FFFFFF"/>
        </w:rPr>
        <w:t>,</w:t>
      </w:r>
      <w:r w:rsidR="00CD193E">
        <w:rPr>
          <w:rFonts w:ascii="Times New Roman" w:hAnsi="Times New Roman" w:cs="Times New Roman"/>
          <w:color w:val="222222"/>
          <w:sz w:val="24"/>
          <w:szCs w:val="24"/>
          <w:shd w:val="clear" w:color="auto" w:fill="FFFFFF"/>
        </w:rPr>
        <w:t xml:space="preserve"> it would protect </w:t>
      </w:r>
      <w:r w:rsidR="007F6C7E">
        <w:rPr>
          <w:rFonts w:ascii="Times New Roman" w:hAnsi="Times New Roman" w:cs="Times New Roman"/>
          <w:color w:val="222222"/>
          <w:sz w:val="24"/>
          <w:szCs w:val="24"/>
          <w:shd w:val="clear" w:color="auto" w:fill="FFFFFF"/>
        </w:rPr>
        <w:t>them</w:t>
      </w:r>
      <w:r w:rsidR="00CD193E">
        <w:rPr>
          <w:rFonts w:ascii="Times New Roman" w:hAnsi="Times New Roman" w:cs="Times New Roman"/>
          <w:color w:val="222222"/>
          <w:sz w:val="24"/>
          <w:szCs w:val="24"/>
          <w:shd w:val="clear" w:color="auto" w:fill="FFFFFF"/>
        </w:rPr>
        <w:t xml:space="preserve"> against financial risks. </w:t>
      </w:r>
    </w:p>
    <w:p w:rsidR="007A718C" w:rsidRDefault="007A718C" w:rsidP="007A718C">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A718C" w:rsidRDefault="007A718C" w:rsidP="007A718C">
      <w:pPr>
        <w:spacing w:before="120" w:after="120" w:line="480" w:lineRule="auto"/>
        <w:ind w:left="720" w:hanging="720"/>
        <w:rPr>
          <w:rFonts w:ascii="Times New Roman" w:hAnsi="Times New Roman" w:cs="Times New Roman"/>
          <w:color w:val="222222"/>
          <w:sz w:val="24"/>
          <w:szCs w:val="24"/>
          <w:shd w:val="clear" w:color="auto" w:fill="FFFFFF"/>
        </w:rPr>
      </w:pPr>
      <w:r w:rsidRPr="007A718C">
        <w:rPr>
          <w:rFonts w:ascii="Times New Roman" w:hAnsi="Times New Roman" w:cs="Times New Roman"/>
          <w:color w:val="222222"/>
          <w:sz w:val="24"/>
          <w:szCs w:val="24"/>
          <w:shd w:val="clear" w:color="auto" w:fill="FFFFFF"/>
        </w:rPr>
        <w:t>Deaton, A. (2003). Health, inequality, and economic development. </w:t>
      </w:r>
      <w:r w:rsidRPr="007A718C">
        <w:rPr>
          <w:rFonts w:ascii="Times New Roman" w:hAnsi="Times New Roman" w:cs="Times New Roman"/>
          <w:i/>
          <w:iCs/>
          <w:color w:val="222222"/>
          <w:sz w:val="24"/>
          <w:szCs w:val="24"/>
          <w:shd w:val="clear" w:color="auto" w:fill="FFFFFF"/>
        </w:rPr>
        <w:t>Journal of economic literature</w:t>
      </w:r>
      <w:r w:rsidRPr="007A718C">
        <w:rPr>
          <w:rFonts w:ascii="Times New Roman" w:hAnsi="Times New Roman" w:cs="Times New Roman"/>
          <w:color w:val="222222"/>
          <w:sz w:val="24"/>
          <w:szCs w:val="24"/>
          <w:shd w:val="clear" w:color="auto" w:fill="FFFFFF"/>
        </w:rPr>
        <w:t>, </w:t>
      </w:r>
      <w:r w:rsidRPr="007A718C">
        <w:rPr>
          <w:rFonts w:ascii="Times New Roman" w:hAnsi="Times New Roman" w:cs="Times New Roman"/>
          <w:i/>
          <w:iCs/>
          <w:color w:val="222222"/>
          <w:sz w:val="24"/>
          <w:szCs w:val="24"/>
          <w:shd w:val="clear" w:color="auto" w:fill="FFFFFF"/>
        </w:rPr>
        <w:t>41</w:t>
      </w:r>
      <w:r w:rsidRPr="007A718C">
        <w:rPr>
          <w:rFonts w:ascii="Times New Roman" w:hAnsi="Times New Roman" w:cs="Times New Roman"/>
          <w:color w:val="222222"/>
          <w:sz w:val="24"/>
          <w:szCs w:val="24"/>
          <w:shd w:val="clear" w:color="auto" w:fill="FFFFFF"/>
        </w:rPr>
        <w:t>(1), 113-158.</w:t>
      </w:r>
    </w:p>
    <w:p w:rsidR="008D455B" w:rsidRPr="004317E1" w:rsidRDefault="008D455B" w:rsidP="008D455B">
      <w:pPr>
        <w:spacing w:before="120" w:after="120" w:line="480" w:lineRule="auto"/>
        <w:ind w:left="720" w:hanging="720"/>
        <w:rPr>
          <w:rFonts w:ascii="Times New Roman" w:hAnsi="Times New Roman" w:cs="Times New Roman"/>
          <w:color w:val="222222"/>
          <w:sz w:val="24"/>
          <w:szCs w:val="24"/>
          <w:shd w:val="clear" w:color="auto" w:fill="FFFFFF"/>
        </w:rPr>
      </w:pPr>
      <w:r w:rsidRPr="00910463">
        <w:rPr>
          <w:rFonts w:ascii="Times New Roman" w:hAnsi="Times New Roman" w:cs="Times New Roman"/>
          <w:color w:val="222222"/>
          <w:sz w:val="24"/>
          <w:szCs w:val="24"/>
          <w:shd w:val="clear" w:color="auto" w:fill="FFFFFF"/>
        </w:rPr>
        <w:t>Fiscella, K., Franks, P., Gold, M. R., &amp; Clancy, C. M. (2000). Inequality in quality: addressing</w:t>
      </w:r>
      <w:r>
        <w:rPr>
          <w:rFonts w:ascii="Arial" w:hAnsi="Arial" w:cs="Arial"/>
          <w:color w:val="222222"/>
          <w:sz w:val="20"/>
          <w:szCs w:val="20"/>
          <w:shd w:val="clear" w:color="auto" w:fill="FFFFFF"/>
        </w:rPr>
        <w:t xml:space="preserve"> </w:t>
      </w:r>
      <w:r w:rsidRPr="00910463">
        <w:rPr>
          <w:rFonts w:ascii="Times New Roman" w:hAnsi="Times New Roman" w:cs="Times New Roman"/>
          <w:color w:val="222222"/>
          <w:sz w:val="24"/>
          <w:szCs w:val="24"/>
          <w:shd w:val="clear" w:color="auto" w:fill="FFFFFF"/>
        </w:rPr>
        <w:t>socioeconomic, racial, and ethnic disparities in health care. Jama, 283(19), 2579-2584.</w:t>
      </w:r>
    </w:p>
    <w:p w:rsidR="004317E1" w:rsidRDefault="004317E1" w:rsidP="007A718C">
      <w:pPr>
        <w:spacing w:before="120" w:after="120" w:line="480" w:lineRule="auto"/>
        <w:ind w:left="720" w:hanging="720"/>
        <w:rPr>
          <w:rFonts w:ascii="Times New Roman" w:hAnsi="Times New Roman" w:cs="Times New Roman"/>
          <w:color w:val="222222"/>
          <w:sz w:val="24"/>
          <w:szCs w:val="24"/>
          <w:shd w:val="clear" w:color="auto" w:fill="FFFFFF"/>
        </w:rPr>
      </w:pPr>
      <w:r w:rsidRPr="004317E1">
        <w:rPr>
          <w:rFonts w:ascii="Times New Roman" w:hAnsi="Times New Roman" w:cs="Times New Roman"/>
          <w:color w:val="222222"/>
          <w:sz w:val="24"/>
          <w:szCs w:val="24"/>
          <w:shd w:val="clear" w:color="auto" w:fill="FFFFFF"/>
        </w:rPr>
        <w:t>Krieger, J., &amp; Higgins, D. L. (2002). Housing and health: time again for public health action. American journal of public health, 92(5), 758-768.</w:t>
      </w:r>
    </w:p>
    <w:p w:rsidR="00A213CF" w:rsidRPr="007A718C" w:rsidRDefault="00A213CF" w:rsidP="007A718C">
      <w:pPr>
        <w:spacing w:before="120" w:after="120" w:line="480" w:lineRule="auto"/>
        <w:ind w:left="720" w:hanging="720"/>
        <w:rPr>
          <w:rFonts w:ascii="Times New Roman" w:hAnsi="Times New Roman" w:cs="Times New Roman"/>
          <w:sz w:val="24"/>
          <w:szCs w:val="24"/>
        </w:rPr>
      </w:pPr>
    </w:p>
    <w:p w:rsidR="003A2743" w:rsidRDefault="003A2743"/>
    <w:sectPr w:rsidR="003A2743" w:rsidSect="00016009">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3719" w:rsidRDefault="00603719" w:rsidP="005A5755">
      <w:pPr>
        <w:spacing w:after="0" w:line="240" w:lineRule="auto"/>
      </w:pPr>
      <w:r>
        <w:separator/>
      </w:r>
    </w:p>
  </w:endnote>
  <w:endnote w:type="continuationSeparator" w:id="1">
    <w:p w:rsidR="00603719" w:rsidRDefault="00603719" w:rsidP="005A57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3719" w:rsidRDefault="00603719" w:rsidP="005A5755">
      <w:pPr>
        <w:spacing w:after="0" w:line="240" w:lineRule="auto"/>
      </w:pPr>
      <w:r>
        <w:separator/>
      </w:r>
    </w:p>
  </w:footnote>
  <w:footnote w:type="continuationSeparator" w:id="1">
    <w:p w:rsidR="00603719" w:rsidRDefault="00603719" w:rsidP="005A57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55" w:rsidRPr="005A5755" w:rsidRDefault="005A5755" w:rsidP="005A5755">
    <w:pPr>
      <w:pStyle w:val="Header"/>
      <w:jc w:val="right"/>
      <w:rPr>
        <w:rFonts w:ascii="Times New Roman" w:hAnsi="Times New Roman" w:cs="Times New Roman"/>
        <w:sz w:val="24"/>
        <w:szCs w:val="24"/>
      </w:rPr>
    </w:pPr>
    <w:r w:rsidRPr="005A5755">
      <w:rPr>
        <w:rFonts w:ascii="Times New Roman" w:hAnsi="Times New Roman" w:cs="Times New Roman"/>
        <w:sz w:val="24"/>
        <w:szCs w:val="24"/>
      </w:rPr>
      <w:fldChar w:fldCharType="begin"/>
    </w:r>
    <w:r w:rsidRPr="005A5755">
      <w:rPr>
        <w:rFonts w:ascii="Times New Roman" w:hAnsi="Times New Roman" w:cs="Times New Roman"/>
        <w:sz w:val="24"/>
        <w:szCs w:val="24"/>
      </w:rPr>
      <w:instrText xml:space="preserve"> PAGE   \* MERGEFORMAT </w:instrText>
    </w:r>
    <w:r w:rsidRPr="005A5755">
      <w:rPr>
        <w:rFonts w:ascii="Times New Roman" w:hAnsi="Times New Roman" w:cs="Times New Roman"/>
        <w:sz w:val="24"/>
        <w:szCs w:val="24"/>
      </w:rPr>
      <w:fldChar w:fldCharType="separate"/>
    </w:r>
    <w:r w:rsidR="0011585D">
      <w:rPr>
        <w:rFonts w:ascii="Times New Roman" w:hAnsi="Times New Roman" w:cs="Times New Roman"/>
        <w:noProof/>
        <w:sz w:val="24"/>
        <w:szCs w:val="24"/>
      </w:rPr>
      <w:t>6</w:t>
    </w:r>
    <w:r w:rsidRPr="005A5755">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14ADE"/>
    <w:rsid w:val="0000095E"/>
    <w:rsid w:val="00004214"/>
    <w:rsid w:val="00004AAE"/>
    <w:rsid w:val="00015975"/>
    <w:rsid w:val="00016009"/>
    <w:rsid w:val="000224C0"/>
    <w:rsid w:val="00022F41"/>
    <w:rsid w:val="00027CA2"/>
    <w:rsid w:val="000318B5"/>
    <w:rsid w:val="00035FB4"/>
    <w:rsid w:val="000403F9"/>
    <w:rsid w:val="00045A91"/>
    <w:rsid w:val="0005190D"/>
    <w:rsid w:val="00052EA7"/>
    <w:rsid w:val="000822E3"/>
    <w:rsid w:val="000911DE"/>
    <w:rsid w:val="000A553E"/>
    <w:rsid w:val="000B330D"/>
    <w:rsid w:val="000B518F"/>
    <w:rsid w:val="000E1178"/>
    <w:rsid w:val="000E12E8"/>
    <w:rsid w:val="000E204F"/>
    <w:rsid w:val="000F53B0"/>
    <w:rsid w:val="001009EA"/>
    <w:rsid w:val="001047B4"/>
    <w:rsid w:val="0011585D"/>
    <w:rsid w:val="00115922"/>
    <w:rsid w:val="00124729"/>
    <w:rsid w:val="00125A5B"/>
    <w:rsid w:val="00143E60"/>
    <w:rsid w:val="00150077"/>
    <w:rsid w:val="00156E4D"/>
    <w:rsid w:val="00157BEC"/>
    <w:rsid w:val="00174E07"/>
    <w:rsid w:val="00175BB8"/>
    <w:rsid w:val="00181FD1"/>
    <w:rsid w:val="001858A6"/>
    <w:rsid w:val="001A74D9"/>
    <w:rsid w:val="001B2624"/>
    <w:rsid w:val="001D000E"/>
    <w:rsid w:val="001D3609"/>
    <w:rsid w:val="001D414F"/>
    <w:rsid w:val="001D477E"/>
    <w:rsid w:val="001D5CA4"/>
    <w:rsid w:val="001E68B3"/>
    <w:rsid w:val="001F123C"/>
    <w:rsid w:val="001F25B9"/>
    <w:rsid w:val="00211B5A"/>
    <w:rsid w:val="002122DA"/>
    <w:rsid w:val="002206D3"/>
    <w:rsid w:val="002261F8"/>
    <w:rsid w:val="00240D36"/>
    <w:rsid w:val="00244470"/>
    <w:rsid w:val="0024448E"/>
    <w:rsid w:val="00244B60"/>
    <w:rsid w:val="00255272"/>
    <w:rsid w:val="0025761C"/>
    <w:rsid w:val="00270339"/>
    <w:rsid w:val="00280943"/>
    <w:rsid w:val="00282AE1"/>
    <w:rsid w:val="0028450D"/>
    <w:rsid w:val="00292187"/>
    <w:rsid w:val="002928FB"/>
    <w:rsid w:val="002C22EB"/>
    <w:rsid w:val="002C73E7"/>
    <w:rsid w:val="002D2623"/>
    <w:rsid w:val="002E042A"/>
    <w:rsid w:val="002E166F"/>
    <w:rsid w:val="002E60AA"/>
    <w:rsid w:val="00305D4D"/>
    <w:rsid w:val="0031032B"/>
    <w:rsid w:val="0033074E"/>
    <w:rsid w:val="003340CB"/>
    <w:rsid w:val="00336774"/>
    <w:rsid w:val="00344A13"/>
    <w:rsid w:val="0035390B"/>
    <w:rsid w:val="00354EBB"/>
    <w:rsid w:val="00355591"/>
    <w:rsid w:val="00365650"/>
    <w:rsid w:val="0037052F"/>
    <w:rsid w:val="00371EE8"/>
    <w:rsid w:val="00387E04"/>
    <w:rsid w:val="003978F9"/>
    <w:rsid w:val="003A2743"/>
    <w:rsid w:val="003A654B"/>
    <w:rsid w:val="003A6863"/>
    <w:rsid w:val="003A6C39"/>
    <w:rsid w:val="003C4F18"/>
    <w:rsid w:val="003D172C"/>
    <w:rsid w:val="003E26CC"/>
    <w:rsid w:val="003F4C7F"/>
    <w:rsid w:val="003F7316"/>
    <w:rsid w:val="00413E09"/>
    <w:rsid w:val="0041679E"/>
    <w:rsid w:val="00417558"/>
    <w:rsid w:val="00420DDD"/>
    <w:rsid w:val="004214F8"/>
    <w:rsid w:val="0042339E"/>
    <w:rsid w:val="00426163"/>
    <w:rsid w:val="004311D0"/>
    <w:rsid w:val="004317E1"/>
    <w:rsid w:val="00440E18"/>
    <w:rsid w:val="00447E84"/>
    <w:rsid w:val="00452C01"/>
    <w:rsid w:val="00456867"/>
    <w:rsid w:val="0046252D"/>
    <w:rsid w:val="00467AA6"/>
    <w:rsid w:val="00467C3E"/>
    <w:rsid w:val="00473CD4"/>
    <w:rsid w:val="00473E14"/>
    <w:rsid w:val="00475BF8"/>
    <w:rsid w:val="00480350"/>
    <w:rsid w:val="00482FDE"/>
    <w:rsid w:val="00484D0D"/>
    <w:rsid w:val="00492C7D"/>
    <w:rsid w:val="00493202"/>
    <w:rsid w:val="00494059"/>
    <w:rsid w:val="00495A09"/>
    <w:rsid w:val="004A5F25"/>
    <w:rsid w:val="004C2A28"/>
    <w:rsid w:val="004D5027"/>
    <w:rsid w:val="004D562A"/>
    <w:rsid w:val="004D58F1"/>
    <w:rsid w:val="004E100F"/>
    <w:rsid w:val="004F44BB"/>
    <w:rsid w:val="004F4B86"/>
    <w:rsid w:val="00513BA0"/>
    <w:rsid w:val="00514ADE"/>
    <w:rsid w:val="005401A8"/>
    <w:rsid w:val="00543F42"/>
    <w:rsid w:val="005448BC"/>
    <w:rsid w:val="005460F9"/>
    <w:rsid w:val="005476B0"/>
    <w:rsid w:val="00554095"/>
    <w:rsid w:val="005771DD"/>
    <w:rsid w:val="00586780"/>
    <w:rsid w:val="00590375"/>
    <w:rsid w:val="005A1035"/>
    <w:rsid w:val="005A5755"/>
    <w:rsid w:val="005A627F"/>
    <w:rsid w:val="005B1F81"/>
    <w:rsid w:val="005B3A34"/>
    <w:rsid w:val="005B6C6B"/>
    <w:rsid w:val="005C3D68"/>
    <w:rsid w:val="005D3B0C"/>
    <w:rsid w:val="005D58A8"/>
    <w:rsid w:val="005E067D"/>
    <w:rsid w:val="005E409D"/>
    <w:rsid w:val="005E6780"/>
    <w:rsid w:val="005E7B55"/>
    <w:rsid w:val="005F4239"/>
    <w:rsid w:val="00602C05"/>
    <w:rsid w:val="00603719"/>
    <w:rsid w:val="00617E22"/>
    <w:rsid w:val="0062732E"/>
    <w:rsid w:val="0063041A"/>
    <w:rsid w:val="006309AD"/>
    <w:rsid w:val="00632D2A"/>
    <w:rsid w:val="0063384E"/>
    <w:rsid w:val="006424A3"/>
    <w:rsid w:val="00645EB4"/>
    <w:rsid w:val="00646E75"/>
    <w:rsid w:val="00651DAE"/>
    <w:rsid w:val="0066539D"/>
    <w:rsid w:val="006737CF"/>
    <w:rsid w:val="00683815"/>
    <w:rsid w:val="006966C2"/>
    <w:rsid w:val="00697BA6"/>
    <w:rsid w:val="006B0EE7"/>
    <w:rsid w:val="006B3CEC"/>
    <w:rsid w:val="006C46EC"/>
    <w:rsid w:val="006E6559"/>
    <w:rsid w:val="006F581D"/>
    <w:rsid w:val="006F69F2"/>
    <w:rsid w:val="006F6FF9"/>
    <w:rsid w:val="007067FF"/>
    <w:rsid w:val="00723540"/>
    <w:rsid w:val="00735D80"/>
    <w:rsid w:val="0074208D"/>
    <w:rsid w:val="00745BEA"/>
    <w:rsid w:val="007525EF"/>
    <w:rsid w:val="00754235"/>
    <w:rsid w:val="00763F04"/>
    <w:rsid w:val="0077131F"/>
    <w:rsid w:val="007768E4"/>
    <w:rsid w:val="00794E97"/>
    <w:rsid w:val="007A1E9B"/>
    <w:rsid w:val="007A29B2"/>
    <w:rsid w:val="007A718C"/>
    <w:rsid w:val="007B0EF7"/>
    <w:rsid w:val="007B7DA9"/>
    <w:rsid w:val="007C1A72"/>
    <w:rsid w:val="007D5B4B"/>
    <w:rsid w:val="007E59AF"/>
    <w:rsid w:val="007E6ECE"/>
    <w:rsid w:val="007E7197"/>
    <w:rsid w:val="007F1173"/>
    <w:rsid w:val="007F1D1F"/>
    <w:rsid w:val="007F6C7E"/>
    <w:rsid w:val="008231F5"/>
    <w:rsid w:val="00825CCB"/>
    <w:rsid w:val="00826096"/>
    <w:rsid w:val="00831048"/>
    <w:rsid w:val="0083522B"/>
    <w:rsid w:val="0083531B"/>
    <w:rsid w:val="00845A57"/>
    <w:rsid w:val="00845FD0"/>
    <w:rsid w:val="008470F2"/>
    <w:rsid w:val="0086558B"/>
    <w:rsid w:val="00877126"/>
    <w:rsid w:val="008804F3"/>
    <w:rsid w:val="008805D0"/>
    <w:rsid w:val="008858C9"/>
    <w:rsid w:val="0089490F"/>
    <w:rsid w:val="00896F36"/>
    <w:rsid w:val="008A1788"/>
    <w:rsid w:val="008A779D"/>
    <w:rsid w:val="008B0040"/>
    <w:rsid w:val="008B2DCD"/>
    <w:rsid w:val="008B38ED"/>
    <w:rsid w:val="008B3FD6"/>
    <w:rsid w:val="008B72AD"/>
    <w:rsid w:val="008C153C"/>
    <w:rsid w:val="008C30A5"/>
    <w:rsid w:val="008D0AB8"/>
    <w:rsid w:val="008D455B"/>
    <w:rsid w:val="008D5202"/>
    <w:rsid w:val="008D5842"/>
    <w:rsid w:val="008E2FA3"/>
    <w:rsid w:val="008F2393"/>
    <w:rsid w:val="008F2C6F"/>
    <w:rsid w:val="00902F14"/>
    <w:rsid w:val="00902F58"/>
    <w:rsid w:val="009048DA"/>
    <w:rsid w:val="00904C19"/>
    <w:rsid w:val="00906FFB"/>
    <w:rsid w:val="00910463"/>
    <w:rsid w:val="0091314D"/>
    <w:rsid w:val="00921A99"/>
    <w:rsid w:val="00926E55"/>
    <w:rsid w:val="00940FAB"/>
    <w:rsid w:val="009431DB"/>
    <w:rsid w:val="009442C1"/>
    <w:rsid w:val="00971910"/>
    <w:rsid w:val="0098171B"/>
    <w:rsid w:val="00985114"/>
    <w:rsid w:val="009A0B0D"/>
    <w:rsid w:val="009A11CA"/>
    <w:rsid w:val="009A352C"/>
    <w:rsid w:val="009A6BB2"/>
    <w:rsid w:val="009B6D9C"/>
    <w:rsid w:val="009C6D81"/>
    <w:rsid w:val="009E21F3"/>
    <w:rsid w:val="009F0201"/>
    <w:rsid w:val="009F42A1"/>
    <w:rsid w:val="009F58FA"/>
    <w:rsid w:val="00A003D0"/>
    <w:rsid w:val="00A02AE2"/>
    <w:rsid w:val="00A213CF"/>
    <w:rsid w:val="00A22B63"/>
    <w:rsid w:val="00A30606"/>
    <w:rsid w:val="00A35865"/>
    <w:rsid w:val="00A36C15"/>
    <w:rsid w:val="00A543A2"/>
    <w:rsid w:val="00A74FCD"/>
    <w:rsid w:val="00A76030"/>
    <w:rsid w:val="00A8523C"/>
    <w:rsid w:val="00AA3C99"/>
    <w:rsid w:val="00AA6D6E"/>
    <w:rsid w:val="00AB2151"/>
    <w:rsid w:val="00AB3ED9"/>
    <w:rsid w:val="00AC100A"/>
    <w:rsid w:val="00AC508D"/>
    <w:rsid w:val="00AC589D"/>
    <w:rsid w:val="00AC6681"/>
    <w:rsid w:val="00AD4C6B"/>
    <w:rsid w:val="00AD7C73"/>
    <w:rsid w:val="00AE0879"/>
    <w:rsid w:val="00AE25FE"/>
    <w:rsid w:val="00B02E51"/>
    <w:rsid w:val="00B03D8D"/>
    <w:rsid w:val="00B04FFB"/>
    <w:rsid w:val="00B0614B"/>
    <w:rsid w:val="00B14684"/>
    <w:rsid w:val="00B17126"/>
    <w:rsid w:val="00B3625B"/>
    <w:rsid w:val="00B4330D"/>
    <w:rsid w:val="00B43BDD"/>
    <w:rsid w:val="00B56EF1"/>
    <w:rsid w:val="00B57D76"/>
    <w:rsid w:val="00B676FD"/>
    <w:rsid w:val="00B74C4A"/>
    <w:rsid w:val="00B75D59"/>
    <w:rsid w:val="00B76F5C"/>
    <w:rsid w:val="00B84E29"/>
    <w:rsid w:val="00B85321"/>
    <w:rsid w:val="00B85CEC"/>
    <w:rsid w:val="00B8625B"/>
    <w:rsid w:val="00B94244"/>
    <w:rsid w:val="00BB706B"/>
    <w:rsid w:val="00BC717C"/>
    <w:rsid w:val="00BD5069"/>
    <w:rsid w:val="00BD606A"/>
    <w:rsid w:val="00BD7684"/>
    <w:rsid w:val="00C119BB"/>
    <w:rsid w:val="00C20389"/>
    <w:rsid w:val="00C266F5"/>
    <w:rsid w:val="00C35E6B"/>
    <w:rsid w:val="00C44406"/>
    <w:rsid w:val="00C4717F"/>
    <w:rsid w:val="00C72AB2"/>
    <w:rsid w:val="00C7515D"/>
    <w:rsid w:val="00C80207"/>
    <w:rsid w:val="00C80EEB"/>
    <w:rsid w:val="00C81CC9"/>
    <w:rsid w:val="00C83043"/>
    <w:rsid w:val="00C84C81"/>
    <w:rsid w:val="00CB52A9"/>
    <w:rsid w:val="00CB5977"/>
    <w:rsid w:val="00CB69B4"/>
    <w:rsid w:val="00CB7A1D"/>
    <w:rsid w:val="00CC623D"/>
    <w:rsid w:val="00CD193E"/>
    <w:rsid w:val="00CE6606"/>
    <w:rsid w:val="00CF163F"/>
    <w:rsid w:val="00D0144D"/>
    <w:rsid w:val="00D13A54"/>
    <w:rsid w:val="00D14522"/>
    <w:rsid w:val="00D17304"/>
    <w:rsid w:val="00D221B4"/>
    <w:rsid w:val="00D3145A"/>
    <w:rsid w:val="00D40FD7"/>
    <w:rsid w:val="00D44CF9"/>
    <w:rsid w:val="00D4510F"/>
    <w:rsid w:val="00D57153"/>
    <w:rsid w:val="00D607C6"/>
    <w:rsid w:val="00D646D5"/>
    <w:rsid w:val="00D678E6"/>
    <w:rsid w:val="00D67B1F"/>
    <w:rsid w:val="00D96A35"/>
    <w:rsid w:val="00DA22B8"/>
    <w:rsid w:val="00DA4CAE"/>
    <w:rsid w:val="00DA6965"/>
    <w:rsid w:val="00DB1E39"/>
    <w:rsid w:val="00DB7B8C"/>
    <w:rsid w:val="00DC2502"/>
    <w:rsid w:val="00DC2627"/>
    <w:rsid w:val="00DD2619"/>
    <w:rsid w:val="00DD4F50"/>
    <w:rsid w:val="00DD705E"/>
    <w:rsid w:val="00DE501F"/>
    <w:rsid w:val="00DE68D3"/>
    <w:rsid w:val="00DF22FA"/>
    <w:rsid w:val="00DF2925"/>
    <w:rsid w:val="00DF3FBB"/>
    <w:rsid w:val="00DF760F"/>
    <w:rsid w:val="00E06A96"/>
    <w:rsid w:val="00E17DB6"/>
    <w:rsid w:val="00E208C5"/>
    <w:rsid w:val="00E2398A"/>
    <w:rsid w:val="00E24776"/>
    <w:rsid w:val="00E3584E"/>
    <w:rsid w:val="00E36A4A"/>
    <w:rsid w:val="00E5237D"/>
    <w:rsid w:val="00E527A4"/>
    <w:rsid w:val="00E541D1"/>
    <w:rsid w:val="00E56D3B"/>
    <w:rsid w:val="00E8548C"/>
    <w:rsid w:val="00E939F7"/>
    <w:rsid w:val="00EA62A8"/>
    <w:rsid w:val="00EB3AE3"/>
    <w:rsid w:val="00EB5EF1"/>
    <w:rsid w:val="00EC265E"/>
    <w:rsid w:val="00EC6891"/>
    <w:rsid w:val="00ED066E"/>
    <w:rsid w:val="00ED222E"/>
    <w:rsid w:val="00ED33A4"/>
    <w:rsid w:val="00ED3627"/>
    <w:rsid w:val="00EE4BE1"/>
    <w:rsid w:val="00EF3464"/>
    <w:rsid w:val="00F113E7"/>
    <w:rsid w:val="00F260B9"/>
    <w:rsid w:val="00F37DAF"/>
    <w:rsid w:val="00F37EEA"/>
    <w:rsid w:val="00F411CF"/>
    <w:rsid w:val="00F41691"/>
    <w:rsid w:val="00F4223C"/>
    <w:rsid w:val="00F4796F"/>
    <w:rsid w:val="00F73F38"/>
    <w:rsid w:val="00F74583"/>
    <w:rsid w:val="00F7487F"/>
    <w:rsid w:val="00F805EE"/>
    <w:rsid w:val="00F80A25"/>
    <w:rsid w:val="00FA038C"/>
    <w:rsid w:val="00FB460F"/>
    <w:rsid w:val="00FC0AD7"/>
    <w:rsid w:val="00FC14E9"/>
    <w:rsid w:val="00FC2FAE"/>
    <w:rsid w:val="00FD6161"/>
    <w:rsid w:val="00FE665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009"/>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A575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A5755"/>
  </w:style>
  <w:style w:type="paragraph" w:styleId="Footer">
    <w:name w:val="footer"/>
    <w:basedOn w:val="Normal"/>
    <w:link w:val="FooterChar"/>
    <w:uiPriority w:val="99"/>
    <w:semiHidden/>
    <w:unhideWhenUsed/>
    <w:rsid w:val="005A575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575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277</TotalTime>
  <Pages>7</Pages>
  <Words>1548</Words>
  <Characters>8829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774</cp:revision>
  <dcterms:created xsi:type="dcterms:W3CDTF">2017-12-07T15:56:00Z</dcterms:created>
  <dcterms:modified xsi:type="dcterms:W3CDTF">2017-12-07T20:09:00Z</dcterms:modified>
</cp:coreProperties>
</file>